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0C" w:rsidRPr="00163021" w:rsidRDefault="00CC6A0C" w:rsidP="00CC6A0C">
      <w:pPr>
        <w:pStyle w:val="a3"/>
        <w:rPr>
          <w:sz w:val="32"/>
          <w:szCs w:val="32"/>
        </w:rPr>
      </w:pPr>
      <w:r w:rsidRPr="00CC6A0C">
        <w:rPr>
          <w:b/>
          <w:i/>
          <w:color w:val="FF0000"/>
          <w:sz w:val="32"/>
          <w:szCs w:val="32"/>
        </w:rPr>
        <w:t>Астральные ворота.</w:t>
      </w:r>
      <w:r w:rsidRPr="00DD3020">
        <w:rPr>
          <w:b/>
          <w:i/>
          <w:sz w:val="32"/>
          <w:szCs w:val="32"/>
        </w:rPr>
        <w:br/>
      </w:r>
      <w:r>
        <w:rPr>
          <w:sz w:val="32"/>
          <w:szCs w:val="32"/>
        </w:rPr>
        <w:t>Н</w:t>
      </w:r>
      <w:r w:rsidRPr="00163021">
        <w:rPr>
          <w:sz w:val="32"/>
          <w:szCs w:val="32"/>
        </w:rPr>
        <w:t>а</w:t>
      </w:r>
      <w:r>
        <w:rPr>
          <w:sz w:val="32"/>
          <w:szCs w:val="32"/>
        </w:rPr>
        <w:t xml:space="preserve"> главной аллее парка Сокольники</w:t>
      </w:r>
      <w:r w:rsidRPr="001630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расположен </w:t>
      </w:r>
      <w:r w:rsidRPr="00DD3020">
        <w:rPr>
          <w:b/>
          <w:i/>
          <w:sz w:val="32"/>
          <w:szCs w:val="32"/>
        </w:rPr>
        <w:t>Сад Астрономов</w:t>
      </w:r>
      <w:r>
        <w:rPr>
          <w:b/>
          <w:i/>
          <w:sz w:val="32"/>
          <w:szCs w:val="32"/>
        </w:rPr>
        <w:t xml:space="preserve">. </w:t>
      </w:r>
      <w:r>
        <w:rPr>
          <w:sz w:val="32"/>
          <w:szCs w:val="32"/>
        </w:rPr>
        <w:t xml:space="preserve">В </w:t>
      </w:r>
      <w:r w:rsidRPr="00CC6A0C">
        <w:rPr>
          <w:sz w:val="32"/>
          <w:szCs w:val="32"/>
        </w:rPr>
        <w:t>сад можно войти через одни или вторые</w:t>
      </w:r>
      <w:r>
        <w:rPr>
          <w:b/>
          <w:i/>
          <w:sz w:val="32"/>
          <w:szCs w:val="32"/>
        </w:rPr>
        <w:t xml:space="preserve"> </w:t>
      </w:r>
      <w:r w:rsidRPr="00DD3020">
        <w:rPr>
          <w:b/>
          <w:i/>
          <w:sz w:val="32"/>
          <w:szCs w:val="32"/>
        </w:rPr>
        <w:t>«Астральные ворота»,</w:t>
      </w:r>
      <w:r>
        <w:rPr>
          <w:sz w:val="32"/>
          <w:szCs w:val="32"/>
        </w:rPr>
        <w:t xml:space="preserve"> где можно </w:t>
      </w:r>
      <w:r w:rsidRPr="00163021">
        <w:rPr>
          <w:sz w:val="32"/>
          <w:szCs w:val="32"/>
        </w:rPr>
        <w:t xml:space="preserve">изучить </w:t>
      </w:r>
      <w:r>
        <w:rPr>
          <w:sz w:val="32"/>
          <w:szCs w:val="32"/>
        </w:rPr>
        <w:t>планеты солнечной системы и другие объекты космоса</w:t>
      </w:r>
      <w:r w:rsidRPr="00163021">
        <w:rPr>
          <w:sz w:val="32"/>
          <w:szCs w:val="32"/>
        </w:rPr>
        <w:t>.</w:t>
      </w:r>
    </w:p>
    <w:p w:rsidR="00CC6A0C" w:rsidRPr="00A54404" w:rsidRDefault="00CC6A0C" w:rsidP="00CC6A0C">
      <w:pPr>
        <w:pStyle w:val="a3"/>
        <w:rPr>
          <w:sz w:val="32"/>
          <w:szCs w:val="32"/>
        </w:rPr>
      </w:pPr>
    </w:p>
    <w:p w:rsidR="000065DD" w:rsidRDefault="00CC6A0C">
      <w:r>
        <w:rPr>
          <w:noProof/>
          <w:lang w:eastAsia="ru-RU"/>
        </w:rPr>
        <w:drawing>
          <wp:inline distT="0" distB="0" distL="0" distR="0">
            <wp:extent cx="5418667" cy="3048000"/>
            <wp:effectExtent l="19050" t="0" r="0" b="0"/>
            <wp:docPr id="1" name="Рисунок 1" descr="C:\Users\Юрий\Desktop\20161022_15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20161022_151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667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0C" w:rsidRDefault="00CC6A0C">
      <w:r>
        <w:rPr>
          <w:noProof/>
          <w:lang w:eastAsia="ru-RU"/>
        </w:rPr>
        <w:drawing>
          <wp:inline distT="0" distB="0" distL="0" distR="0">
            <wp:extent cx="5469467" cy="3076575"/>
            <wp:effectExtent l="19050" t="0" r="0" b="0"/>
            <wp:docPr id="2" name="Рисунок 2" descr="C:\Users\Юрий\Desktop\20161022_15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20161022_151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67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A0C" w:rsidSect="00F1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0C"/>
    <w:rsid w:val="000065DD"/>
    <w:rsid w:val="00CC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2016-10-23T00:05:00Z</dcterms:created>
  <dcterms:modified xsi:type="dcterms:W3CDTF">2016-10-23T00:08:00Z</dcterms:modified>
</cp:coreProperties>
</file>