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79D0" w14:textId="77777777" w:rsidR="00EE74EF" w:rsidRPr="00710A62" w:rsidRDefault="00EE74EF" w:rsidP="00EE74EF">
      <w:pPr>
        <w:pStyle w:val="Default"/>
        <w:jc w:val="center"/>
        <w:rPr>
          <w:sz w:val="28"/>
          <w:szCs w:val="28"/>
        </w:rPr>
      </w:pPr>
      <w:r w:rsidRPr="00710A62">
        <w:rPr>
          <w:b/>
          <w:bCs/>
          <w:sz w:val="28"/>
          <w:szCs w:val="28"/>
        </w:rPr>
        <w:t>ПОЛОЖЕНИЕ</w:t>
      </w:r>
    </w:p>
    <w:p w14:paraId="4B13D522" w14:textId="49083E8F" w:rsidR="007B7FBD" w:rsidRPr="00710A62" w:rsidRDefault="00710A62" w:rsidP="00426216">
      <w:pPr>
        <w:pStyle w:val="Default"/>
        <w:jc w:val="center"/>
        <w:rPr>
          <w:b/>
          <w:bCs/>
          <w:sz w:val="28"/>
          <w:szCs w:val="28"/>
        </w:rPr>
      </w:pPr>
      <w:r w:rsidRPr="00710A62">
        <w:rPr>
          <w:b/>
          <w:bCs/>
          <w:sz w:val="28"/>
          <w:szCs w:val="28"/>
        </w:rPr>
        <w:t xml:space="preserve"> о проведении </w:t>
      </w:r>
      <w:bookmarkStart w:id="0" w:name="_Hlk128048846"/>
      <w:r w:rsidR="00526FF9" w:rsidRPr="00710A62">
        <w:rPr>
          <w:b/>
          <w:bCs/>
          <w:sz w:val="28"/>
          <w:szCs w:val="28"/>
        </w:rPr>
        <w:t>конкурс</w:t>
      </w:r>
      <w:r w:rsidR="007B7FBD" w:rsidRPr="00710A62">
        <w:rPr>
          <w:b/>
          <w:bCs/>
          <w:sz w:val="28"/>
          <w:szCs w:val="28"/>
        </w:rPr>
        <w:t>а</w:t>
      </w:r>
      <w:r w:rsidR="00526FF9" w:rsidRPr="00710A62">
        <w:rPr>
          <w:b/>
          <w:bCs/>
          <w:sz w:val="28"/>
          <w:szCs w:val="28"/>
        </w:rPr>
        <w:t xml:space="preserve"> </w:t>
      </w:r>
      <w:r w:rsidR="000D39F6" w:rsidRPr="00710A62">
        <w:rPr>
          <w:b/>
          <w:bCs/>
          <w:sz w:val="28"/>
          <w:szCs w:val="28"/>
        </w:rPr>
        <w:t>детского технического творчества</w:t>
      </w:r>
    </w:p>
    <w:p w14:paraId="17ED0B6A" w14:textId="16796B3E" w:rsidR="00426216" w:rsidRPr="00710A62" w:rsidRDefault="00526FF9" w:rsidP="00426216">
      <w:pPr>
        <w:pStyle w:val="Default"/>
        <w:jc w:val="center"/>
        <w:rPr>
          <w:b/>
          <w:bCs/>
          <w:sz w:val="28"/>
          <w:szCs w:val="28"/>
        </w:rPr>
      </w:pPr>
      <w:r w:rsidRPr="00710A62">
        <w:rPr>
          <w:b/>
          <w:bCs/>
          <w:sz w:val="28"/>
          <w:szCs w:val="28"/>
        </w:rPr>
        <w:t xml:space="preserve"> </w:t>
      </w:r>
      <w:r w:rsidR="00426216" w:rsidRPr="00710A62">
        <w:rPr>
          <w:b/>
          <w:bCs/>
          <w:sz w:val="28"/>
          <w:szCs w:val="28"/>
        </w:rPr>
        <w:t>«</w:t>
      </w:r>
      <w:r w:rsidR="000D39F6" w:rsidRPr="00710A62">
        <w:rPr>
          <w:b/>
          <w:bCs/>
          <w:sz w:val="28"/>
          <w:szCs w:val="28"/>
        </w:rPr>
        <w:t>От Замысла к Изобретению</w:t>
      </w:r>
      <w:r w:rsidR="00426216" w:rsidRPr="00710A62">
        <w:rPr>
          <w:b/>
          <w:bCs/>
          <w:sz w:val="28"/>
          <w:szCs w:val="28"/>
        </w:rPr>
        <w:t>»</w:t>
      </w:r>
      <w:bookmarkEnd w:id="0"/>
    </w:p>
    <w:p w14:paraId="7BDB95BB" w14:textId="77777777" w:rsidR="00526FF9" w:rsidRPr="00710A62" w:rsidRDefault="00526FF9" w:rsidP="00EE74EF">
      <w:pPr>
        <w:pStyle w:val="Default"/>
        <w:jc w:val="center"/>
        <w:rPr>
          <w:b/>
          <w:bCs/>
          <w:sz w:val="28"/>
          <w:szCs w:val="28"/>
        </w:rPr>
      </w:pPr>
    </w:p>
    <w:p w14:paraId="320C17ED" w14:textId="3CDCDE70" w:rsidR="00EE74EF" w:rsidRPr="0026053F" w:rsidRDefault="001C0267" w:rsidP="0026053F">
      <w:pPr>
        <w:pStyle w:val="Default"/>
        <w:numPr>
          <w:ilvl w:val="0"/>
          <w:numId w:val="8"/>
        </w:numPr>
        <w:spacing w:line="360" w:lineRule="auto"/>
        <w:jc w:val="center"/>
        <w:rPr>
          <w:b/>
          <w:bCs/>
          <w:sz w:val="28"/>
          <w:szCs w:val="28"/>
        </w:rPr>
      </w:pPr>
      <w:r w:rsidRPr="0026053F">
        <w:rPr>
          <w:b/>
          <w:bCs/>
          <w:sz w:val="28"/>
          <w:szCs w:val="28"/>
        </w:rPr>
        <w:t>ОБЩИЕ ПОЛОЖЕНИЯ</w:t>
      </w:r>
    </w:p>
    <w:p w14:paraId="24D7854A" w14:textId="7D30C700" w:rsidR="00710A62" w:rsidRPr="00617FCE" w:rsidRDefault="00710A62" w:rsidP="002605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1.1</w:t>
      </w:r>
      <w:r w:rsidR="001C0267">
        <w:rPr>
          <w:sz w:val="28"/>
          <w:szCs w:val="28"/>
        </w:rPr>
        <w:t>.</w:t>
      </w:r>
      <w:r w:rsidRPr="0026053F">
        <w:rPr>
          <w:sz w:val="28"/>
          <w:szCs w:val="28"/>
        </w:rPr>
        <w:t xml:space="preserve"> Настоящее Положение определяет порядок организации и проведения </w:t>
      </w:r>
      <w:r w:rsidRPr="0026053F">
        <w:rPr>
          <w:b/>
          <w:bCs/>
          <w:sz w:val="28"/>
          <w:szCs w:val="28"/>
        </w:rPr>
        <w:t>конкурса детского технического творчества</w:t>
      </w:r>
      <w:r w:rsidR="001C0267">
        <w:rPr>
          <w:sz w:val="28"/>
          <w:szCs w:val="28"/>
        </w:rPr>
        <w:t xml:space="preserve"> </w:t>
      </w:r>
      <w:r w:rsidRPr="0026053F">
        <w:rPr>
          <w:b/>
          <w:bCs/>
          <w:sz w:val="28"/>
          <w:szCs w:val="28"/>
        </w:rPr>
        <w:t>«От Замысла к Изобретению»</w:t>
      </w:r>
      <w:r w:rsidR="00617FCE">
        <w:rPr>
          <w:b/>
          <w:bCs/>
          <w:sz w:val="28"/>
          <w:szCs w:val="28"/>
        </w:rPr>
        <w:t xml:space="preserve"> </w:t>
      </w:r>
      <w:r w:rsidR="00617FCE" w:rsidRPr="00617FCE">
        <w:rPr>
          <w:sz w:val="28"/>
          <w:szCs w:val="28"/>
        </w:rPr>
        <w:t>(далее – Конкурс)</w:t>
      </w:r>
      <w:r w:rsidRPr="00617FCE">
        <w:rPr>
          <w:sz w:val="28"/>
          <w:szCs w:val="28"/>
        </w:rPr>
        <w:t>.</w:t>
      </w:r>
    </w:p>
    <w:p w14:paraId="330CD667" w14:textId="2435B95E" w:rsidR="00EE74EF" w:rsidRPr="0026053F" w:rsidRDefault="00EE74EF" w:rsidP="002605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1.</w:t>
      </w:r>
      <w:r w:rsidR="00710A62" w:rsidRPr="0026053F">
        <w:rPr>
          <w:sz w:val="28"/>
          <w:szCs w:val="28"/>
        </w:rPr>
        <w:t>2</w:t>
      </w:r>
      <w:r w:rsidRPr="0026053F">
        <w:rPr>
          <w:sz w:val="28"/>
          <w:szCs w:val="28"/>
        </w:rPr>
        <w:t xml:space="preserve">. Цели проведения </w:t>
      </w:r>
      <w:r w:rsidR="00617FCE">
        <w:rPr>
          <w:sz w:val="28"/>
          <w:szCs w:val="28"/>
        </w:rPr>
        <w:t>К</w:t>
      </w:r>
      <w:r w:rsidRPr="0026053F">
        <w:rPr>
          <w:sz w:val="28"/>
          <w:szCs w:val="28"/>
        </w:rPr>
        <w:t xml:space="preserve">онкурса: </w:t>
      </w:r>
    </w:p>
    <w:p w14:paraId="0E89EB50" w14:textId="6A452A76" w:rsidR="00EE74EF" w:rsidRPr="0026053F" w:rsidRDefault="00EE74EF" w:rsidP="0026053F">
      <w:pPr>
        <w:pStyle w:val="Default"/>
        <w:numPr>
          <w:ilvl w:val="0"/>
          <w:numId w:val="12"/>
        </w:numPr>
        <w:tabs>
          <w:tab w:val="left" w:pos="1134"/>
        </w:tabs>
        <w:spacing w:after="15" w:line="360" w:lineRule="auto"/>
        <w:ind w:hanging="11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развитие творческих способностей и повышение познавательной активности детей; </w:t>
      </w:r>
    </w:p>
    <w:p w14:paraId="5C1510E3" w14:textId="5959B2E4" w:rsidR="00EE74EF" w:rsidRPr="0026053F" w:rsidRDefault="00EE74EF" w:rsidP="0026053F">
      <w:pPr>
        <w:pStyle w:val="Default"/>
        <w:numPr>
          <w:ilvl w:val="0"/>
          <w:numId w:val="12"/>
        </w:numPr>
        <w:tabs>
          <w:tab w:val="left" w:pos="1134"/>
        </w:tabs>
        <w:spacing w:after="15" w:line="360" w:lineRule="auto"/>
        <w:ind w:hanging="11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выявление и поощрение талантов; </w:t>
      </w:r>
    </w:p>
    <w:p w14:paraId="2F35B07A" w14:textId="25E2CE30" w:rsidR="00EE74EF" w:rsidRPr="0026053F" w:rsidRDefault="00EE74EF" w:rsidP="0026053F">
      <w:pPr>
        <w:pStyle w:val="Default"/>
        <w:numPr>
          <w:ilvl w:val="0"/>
          <w:numId w:val="12"/>
        </w:numPr>
        <w:tabs>
          <w:tab w:val="left" w:pos="1134"/>
        </w:tabs>
        <w:spacing w:after="15" w:line="360" w:lineRule="auto"/>
        <w:ind w:hanging="11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популяризация </w:t>
      </w:r>
      <w:r w:rsidR="000D39F6" w:rsidRPr="0026053F">
        <w:rPr>
          <w:sz w:val="28"/>
          <w:szCs w:val="28"/>
        </w:rPr>
        <w:t>технического творчества</w:t>
      </w:r>
      <w:r w:rsidR="00A04FAB" w:rsidRPr="0026053F">
        <w:rPr>
          <w:sz w:val="28"/>
          <w:szCs w:val="28"/>
        </w:rPr>
        <w:t>;</w:t>
      </w:r>
    </w:p>
    <w:p w14:paraId="39C01442" w14:textId="3A04FCCA" w:rsidR="00EE74EF" w:rsidRPr="0026053F" w:rsidRDefault="000D39F6" w:rsidP="0026053F">
      <w:pPr>
        <w:pStyle w:val="Default"/>
        <w:numPr>
          <w:ilvl w:val="0"/>
          <w:numId w:val="12"/>
        </w:numPr>
        <w:tabs>
          <w:tab w:val="left" w:pos="1134"/>
        </w:tabs>
        <w:spacing w:after="15" w:line="360" w:lineRule="auto"/>
        <w:ind w:hanging="11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развитие коммуникативных навыков</w:t>
      </w:r>
      <w:r w:rsidR="00710A62" w:rsidRPr="0026053F">
        <w:rPr>
          <w:sz w:val="28"/>
          <w:szCs w:val="28"/>
        </w:rPr>
        <w:t>;</w:t>
      </w:r>
    </w:p>
    <w:p w14:paraId="62C1727F" w14:textId="62964099" w:rsidR="00710A62" w:rsidRPr="000C6B01" w:rsidRDefault="00710A62" w:rsidP="0026053F">
      <w:pPr>
        <w:pStyle w:val="Default"/>
        <w:numPr>
          <w:ilvl w:val="0"/>
          <w:numId w:val="12"/>
        </w:numPr>
        <w:tabs>
          <w:tab w:val="left" w:pos="1134"/>
        </w:tabs>
        <w:spacing w:after="15" w:line="360" w:lineRule="auto"/>
        <w:ind w:hanging="11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создание единого образовательного информационного пространства, объединяющего образовательные организации и педагогов, работающих в сфере </w:t>
      </w:r>
      <w:r w:rsidRPr="000C6B01">
        <w:rPr>
          <w:sz w:val="28"/>
          <w:szCs w:val="28"/>
        </w:rPr>
        <w:t>проектно-исследовательской деятельности.</w:t>
      </w:r>
    </w:p>
    <w:p w14:paraId="5EDB2981" w14:textId="7E00089B" w:rsidR="009810AF" w:rsidRPr="000C6B01" w:rsidRDefault="009810AF" w:rsidP="001C026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6B01">
        <w:rPr>
          <w:color w:val="000000"/>
          <w:sz w:val="28"/>
          <w:szCs w:val="28"/>
        </w:rPr>
        <w:t>1.3. Решение об участии проекта в Конкурсе является для участников проекта добровольным и означает их ознакомление и согласие со всеми пунктами настоящего Положения.</w:t>
      </w:r>
    </w:p>
    <w:p w14:paraId="18D42397" w14:textId="39873080" w:rsidR="009810AF" w:rsidRPr="000C6B01" w:rsidRDefault="009810AF" w:rsidP="001C0267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C6B01">
        <w:rPr>
          <w:color w:val="000000"/>
          <w:sz w:val="28"/>
          <w:szCs w:val="28"/>
        </w:rPr>
        <w:t>1.4. Принимая участие в Конкурсе, участник соглашается с использованием Оргкомитетом его персональных данных согласно действующему законодательству Российской Федерации.</w:t>
      </w:r>
    </w:p>
    <w:p w14:paraId="18D5FCF3" w14:textId="060CB2A6" w:rsidR="00EE74EF" w:rsidRPr="000C6B01" w:rsidRDefault="009810AF" w:rsidP="001C0267">
      <w:pPr>
        <w:pStyle w:val="a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C6B01">
        <w:rPr>
          <w:color w:val="000000"/>
          <w:sz w:val="28"/>
          <w:szCs w:val="28"/>
        </w:rPr>
        <w:t>1.5. Организаторы Конкурса не несут ответственности за соблюдение участниками авторских прав третьих лиц (использование интеллектуальной собственности).</w:t>
      </w:r>
    </w:p>
    <w:p w14:paraId="302E4B7E" w14:textId="77777777" w:rsidR="001C0267" w:rsidRPr="000C6B01" w:rsidRDefault="001C0267" w:rsidP="001C0267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14:paraId="6455A900" w14:textId="2AEA2B82" w:rsidR="00526FF9" w:rsidRPr="000C6B01" w:rsidRDefault="001C0267" w:rsidP="0026053F">
      <w:pPr>
        <w:pStyle w:val="Default"/>
        <w:numPr>
          <w:ilvl w:val="0"/>
          <w:numId w:val="8"/>
        </w:numPr>
        <w:spacing w:line="360" w:lineRule="auto"/>
        <w:jc w:val="center"/>
        <w:rPr>
          <w:b/>
          <w:bCs/>
          <w:sz w:val="28"/>
          <w:szCs w:val="28"/>
        </w:rPr>
      </w:pPr>
      <w:r w:rsidRPr="000C6B01">
        <w:rPr>
          <w:b/>
          <w:bCs/>
          <w:sz w:val="28"/>
          <w:szCs w:val="28"/>
        </w:rPr>
        <w:t>ОРГАНИЗАЦИЯ ПРОВЕДЕНИЯ КОНКУРСА</w:t>
      </w:r>
    </w:p>
    <w:p w14:paraId="45416414" w14:textId="0D67A711" w:rsidR="00EE74EF" w:rsidRPr="0026053F" w:rsidRDefault="00EE74EF" w:rsidP="001C02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0C6B01">
        <w:rPr>
          <w:sz w:val="28"/>
          <w:szCs w:val="28"/>
        </w:rPr>
        <w:t xml:space="preserve">2.1. Организатором </w:t>
      </w:r>
      <w:r w:rsidR="00617FCE">
        <w:rPr>
          <w:sz w:val="28"/>
          <w:szCs w:val="28"/>
        </w:rPr>
        <w:t>К</w:t>
      </w:r>
      <w:r w:rsidRPr="000C6B01">
        <w:rPr>
          <w:sz w:val="28"/>
          <w:szCs w:val="28"/>
        </w:rPr>
        <w:t xml:space="preserve">онкурса является </w:t>
      </w:r>
      <w:r w:rsidR="000C6B01" w:rsidRPr="000C6B01">
        <w:rPr>
          <w:color w:val="444444"/>
          <w:sz w:val="28"/>
          <w:szCs w:val="28"/>
          <w:shd w:val="clear" w:color="auto" w:fill="FFFFFF"/>
        </w:rPr>
        <w:t xml:space="preserve">Государственное бюджетное образовательное учреждение дополнительного образования города Москвы </w:t>
      </w:r>
      <w:r w:rsidR="000C6B01" w:rsidRPr="000C6B01">
        <w:rPr>
          <w:color w:val="444444"/>
          <w:sz w:val="28"/>
          <w:szCs w:val="28"/>
          <w:shd w:val="clear" w:color="auto" w:fill="FFFFFF"/>
        </w:rPr>
        <w:lastRenderedPageBreak/>
        <w:t>«Дворец творчества детей и молодежи имени А.П.Гайдара»</w:t>
      </w:r>
      <w:r w:rsidR="000C6B01" w:rsidRPr="000C6B01">
        <w:rPr>
          <w:sz w:val="28"/>
          <w:szCs w:val="28"/>
        </w:rPr>
        <w:t xml:space="preserve"> (далее – </w:t>
      </w:r>
      <w:r w:rsidR="00BD7260" w:rsidRPr="000C6B01">
        <w:rPr>
          <w:sz w:val="28"/>
          <w:szCs w:val="28"/>
        </w:rPr>
        <w:t xml:space="preserve">ГБОУДО </w:t>
      </w:r>
      <w:r w:rsidR="000C6B01" w:rsidRPr="000C6B01">
        <w:rPr>
          <w:sz w:val="28"/>
          <w:szCs w:val="28"/>
        </w:rPr>
        <w:t>«</w:t>
      </w:r>
      <w:r w:rsidR="00BD7260" w:rsidRPr="000C6B01">
        <w:rPr>
          <w:sz w:val="28"/>
          <w:szCs w:val="28"/>
        </w:rPr>
        <w:t>ДТДиМ имени А.П.Гайдара</w:t>
      </w:r>
      <w:r w:rsidR="000C6B01" w:rsidRPr="000C6B01">
        <w:rPr>
          <w:sz w:val="28"/>
          <w:szCs w:val="28"/>
        </w:rPr>
        <w:t>»)</w:t>
      </w:r>
      <w:r w:rsidR="00710A62" w:rsidRPr="000C6B01">
        <w:rPr>
          <w:sz w:val="28"/>
          <w:szCs w:val="28"/>
        </w:rPr>
        <w:t>.</w:t>
      </w:r>
      <w:r w:rsidRPr="0026053F">
        <w:rPr>
          <w:sz w:val="28"/>
          <w:szCs w:val="28"/>
        </w:rPr>
        <w:t xml:space="preserve"> </w:t>
      </w:r>
    </w:p>
    <w:p w14:paraId="78A92F80" w14:textId="5921358E" w:rsidR="00EE74EF" w:rsidRPr="0026053F" w:rsidRDefault="00EE74EF" w:rsidP="001C02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2.2. Общее руководство </w:t>
      </w:r>
      <w:r w:rsidR="00617FCE">
        <w:rPr>
          <w:sz w:val="28"/>
          <w:szCs w:val="28"/>
        </w:rPr>
        <w:t>К</w:t>
      </w:r>
      <w:r w:rsidRPr="0026053F">
        <w:rPr>
          <w:sz w:val="28"/>
          <w:szCs w:val="28"/>
        </w:rPr>
        <w:t>онкурсом осуществляет организационный комитет</w:t>
      </w:r>
      <w:r w:rsidR="00710A62" w:rsidRPr="0026053F">
        <w:rPr>
          <w:sz w:val="28"/>
          <w:szCs w:val="28"/>
        </w:rPr>
        <w:t xml:space="preserve"> (далее – Оргкомитет)</w:t>
      </w:r>
      <w:r w:rsidRPr="0026053F">
        <w:rPr>
          <w:sz w:val="28"/>
          <w:szCs w:val="28"/>
        </w:rPr>
        <w:t>, который формируется из представителей организаторов конкурса</w:t>
      </w:r>
      <w:r w:rsidR="001C0267">
        <w:rPr>
          <w:sz w:val="28"/>
          <w:szCs w:val="28"/>
        </w:rPr>
        <w:t>.</w:t>
      </w:r>
    </w:p>
    <w:p w14:paraId="0D903258" w14:textId="125284FB" w:rsidR="00EE74EF" w:rsidRDefault="00EE74EF" w:rsidP="001C02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2.3. </w:t>
      </w:r>
      <w:bookmarkStart w:id="1" w:name="_Hlk127996714"/>
      <w:r w:rsidRPr="0026053F">
        <w:rPr>
          <w:sz w:val="28"/>
          <w:szCs w:val="28"/>
        </w:rPr>
        <w:t xml:space="preserve">Конкурсная комиссия </w:t>
      </w:r>
      <w:bookmarkEnd w:id="1"/>
      <w:r w:rsidRPr="0026053F">
        <w:rPr>
          <w:sz w:val="28"/>
          <w:szCs w:val="28"/>
        </w:rPr>
        <w:t xml:space="preserve">(жюри) формируется и утверждается </w:t>
      </w:r>
      <w:r w:rsidR="00710A62" w:rsidRPr="0026053F">
        <w:rPr>
          <w:sz w:val="28"/>
          <w:szCs w:val="28"/>
        </w:rPr>
        <w:t>Оргкомитетом</w:t>
      </w:r>
      <w:r w:rsidRPr="0026053F">
        <w:rPr>
          <w:sz w:val="28"/>
          <w:szCs w:val="28"/>
        </w:rPr>
        <w:t>.</w:t>
      </w:r>
    </w:p>
    <w:p w14:paraId="0F8B96A2" w14:textId="77777777" w:rsidR="0026053F" w:rsidRPr="0026053F" w:rsidRDefault="0026053F" w:rsidP="001C02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6053F">
        <w:rPr>
          <w:sz w:val="28"/>
          <w:szCs w:val="28"/>
        </w:rPr>
        <w:t xml:space="preserve">Оргкомитет осуществляет: </w:t>
      </w:r>
    </w:p>
    <w:p w14:paraId="23D23F78" w14:textId="566654BC" w:rsidR="0026053F" w:rsidRPr="0026053F" w:rsidRDefault="0026053F" w:rsidP="001C0267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общее руководство и контроль за проведением </w:t>
      </w:r>
      <w:r>
        <w:rPr>
          <w:sz w:val="28"/>
          <w:szCs w:val="28"/>
        </w:rPr>
        <w:t>конкурса</w:t>
      </w:r>
      <w:r w:rsidRPr="0026053F">
        <w:rPr>
          <w:sz w:val="28"/>
          <w:szCs w:val="28"/>
        </w:rPr>
        <w:t xml:space="preserve">; </w:t>
      </w:r>
    </w:p>
    <w:p w14:paraId="61715869" w14:textId="66C6A7A2" w:rsidR="0026053F" w:rsidRPr="0026053F" w:rsidRDefault="0026053F" w:rsidP="001C0267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руководство комплексом мероприятий по подготовке, организации и проведению </w:t>
      </w:r>
      <w:r>
        <w:rPr>
          <w:sz w:val="28"/>
          <w:szCs w:val="28"/>
        </w:rPr>
        <w:t>конкурса</w:t>
      </w:r>
      <w:r w:rsidRPr="0026053F">
        <w:rPr>
          <w:sz w:val="28"/>
          <w:szCs w:val="28"/>
        </w:rPr>
        <w:t xml:space="preserve">; </w:t>
      </w:r>
    </w:p>
    <w:p w14:paraId="0C637A4E" w14:textId="105B90F3" w:rsidR="0026053F" w:rsidRPr="0026053F" w:rsidRDefault="0026053F" w:rsidP="001C0267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разработку программы и регламента работы </w:t>
      </w:r>
      <w:r>
        <w:rPr>
          <w:sz w:val="28"/>
          <w:szCs w:val="28"/>
        </w:rPr>
        <w:t>конкурса</w:t>
      </w:r>
      <w:r w:rsidRPr="0026053F">
        <w:rPr>
          <w:sz w:val="28"/>
          <w:szCs w:val="28"/>
        </w:rPr>
        <w:t xml:space="preserve">; </w:t>
      </w:r>
    </w:p>
    <w:p w14:paraId="457620BF" w14:textId="12315EC7" w:rsidR="0026053F" w:rsidRPr="0026053F" w:rsidRDefault="0026053F" w:rsidP="001C0267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координацию научной, научно-методической и культурной программ </w:t>
      </w:r>
      <w:r>
        <w:rPr>
          <w:sz w:val="28"/>
          <w:szCs w:val="28"/>
        </w:rPr>
        <w:t>конкурса</w:t>
      </w:r>
      <w:r w:rsidRPr="0026053F">
        <w:rPr>
          <w:sz w:val="28"/>
          <w:szCs w:val="28"/>
        </w:rPr>
        <w:t xml:space="preserve">; </w:t>
      </w:r>
    </w:p>
    <w:p w14:paraId="4355B6E5" w14:textId="26415937" w:rsidR="0026053F" w:rsidRPr="0026053F" w:rsidRDefault="0026053F" w:rsidP="001C0267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руководство и контроль работы экспертных советов</w:t>
      </w:r>
      <w:r>
        <w:rPr>
          <w:sz w:val="28"/>
          <w:szCs w:val="28"/>
        </w:rPr>
        <w:t>;</w:t>
      </w:r>
      <w:r w:rsidRPr="0026053F">
        <w:rPr>
          <w:sz w:val="28"/>
          <w:szCs w:val="28"/>
        </w:rPr>
        <w:t xml:space="preserve"> </w:t>
      </w:r>
    </w:p>
    <w:p w14:paraId="02C456B9" w14:textId="34085811" w:rsidR="0026053F" w:rsidRDefault="0026053F" w:rsidP="001C0267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издание информационных материалов.</w:t>
      </w:r>
    </w:p>
    <w:p w14:paraId="3F2749C9" w14:textId="3AA949BF" w:rsidR="0026053F" w:rsidRPr="0026053F" w:rsidRDefault="0026053F" w:rsidP="001C0267">
      <w:pPr>
        <w:pStyle w:val="Default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Экспертиза представленных работ осуществляется </w:t>
      </w:r>
      <w:r>
        <w:rPr>
          <w:sz w:val="28"/>
          <w:szCs w:val="28"/>
        </w:rPr>
        <w:t>к</w:t>
      </w:r>
      <w:r w:rsidRPr="0026053F">
        <w:rPr>
          <w:sz w:val="28"/>
          <w:szCs w:val="28"/>
        </w:rPr>
        <w:t>онкурсн</w:t>
      </w:r>
      <w:r>
        <w:rPr>
          <w:sz w:val="28"/>
          <w:szCs w:val="28"/>
        </w:rPr>
        <w:t>ой</w:t>
      </w:r>
      <w:r w:rsidRPr="0026053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26053F">
        <w:rPr>
          <w:sz w:val="28"/>
          <w:szCs w:val="28"/>
        </w:rPr>
        <w:t>.</w:t>
      </w:r>
    </w:p>
    <w:p w14:paraId="72917FA2" w14:textId="77777777" w:rsidR="001C0267" w:rsidRPr="001C0267" w:rsidRDefault="001C0267" w:rsidP="001C0267">
      <w:pPr>
        <w:pStyle w:val="Default"/>
        <w:spacing w:line="360" w:lineRule="auto"/>
        <w:ind w:left="720"/>
        <w:rPr>
          <w:b/>
          <w:bCs/>
          <w:sz w:val="28"/>
          <w:szCs w:val="28"/>
        </w:rPr>
      </w:pPr>
    </w:p>
    <w:p w14:paraId="3788FB5C" w14:textId="35DA36EA" w:rsidR="00526FF9" w:rsidRPr="0026053F" w:rsidRDefault="001C0267" w:rsidP="0026053F">
      <w:pPr>
        <w:pStyle w:val="Default"/>
        <w:numPr>
          <w:ilvl w:val="0"/>
          <w:numId w:val="8"/>
        </w:numPr>
        <w:spacing w:line="360" w:lineRule="auto"/>
        <w:jc w:val="center"/>
        <w:rPr>
          <w:b/>
          <w:bCs/>
          <w:sz w:val="28"/>
          <w:szCs w:val="28"/>
        </w:rPr>
      </w:pPr>
      <w:r w:rsidRPr="0026053F">
        <w:rPr>
          <w:b/>
          <w:bCs/>
          <w:sz w:val="28"/>
          <w:szCs w:val="28"/>
        </w:rPr>
        <w:t>УЧАСТНИКИ КОНКУРСА</w:t>
      </w:r>
    </w:p>
    <w:p w14:paraId="5F7EDF8D" w14:textId="11B0E05E" w:rsidR="005A0A74" w:rsidRPr="0026053F" w:rsidRDefault="0026053F" w:rsidP="001C026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E74EF" w:rsidRPr="0026053F">
        <w:rPr>
          <w:sz w:val="28"/>
          <w:szCs w:val="28"/>
        </w:rPr>
        <w:t xml:space="preserve">В </w:t>
      </w:r>
      <w:r w:rsidR="00617FCE">
        <w:rPr>
          <w:sz w:val="28"/>
          <w:szCs w:val="28"/>
        </w:rPr>
        <w:t>К</w:t>
      </w:r>
      <w:r w:rsidR="00EE74EF" w:rsidRPr="0026053F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могут принять</w:t>
      </w:r>
      <w:r w:rsidR="00EE74EF" w:rsidRPr="0026053F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обучающиеся</w:t>
      </w:r>
      <w:r w:rsidR="00EE74EF" w:rsidRPr="0026053F">
        <w:rPr>
          <w:sz w:val="28"/>
          <w:szCs w:val="28"/>
        </w:rPr>
        <w:t xml:space="preserve"> города </w:t>
      </w:r>
      <w:r w:rsidR="00BD7260" w:rsidRPr="0026053F">
        <w:rPr>
          <w:sz w:val="28"/>
          <w:szCs w:val="28"/>
        </w:rPr>
        <w:t>Москвы</w:t>
      </w:r>
      <w:r w:rsidR="00CE1D7C" w:rsidRPr="0026053F">
        <w:rPr>
          <w:sz w:val="28"/>
          <w:szCs w:val="28"/>
        </w:rPr>
        <w:t xml:space="preserve">, </w:t>
      </w:r>
      <w:r w:rsidR="00BD7260" w:rsidRPr="0026053F">
        <w:rPr>
          <w:sz w:val="28"/>
          <w:szCs w:val="28"/>
        </w:rPr>
        <w:t>Московской</w:t>
      </w:r>
      <w:r w:rsidR="00CE1D7C" w:rsidRPr="0026053F">
        <w:rPr>
          <w:sz w:val="28"/>
          <w:szCs w:val="28"/>
        </w:rPr>
        <w:t xml:space="preserve"> области</w:t>
      </w:r>
      <w:r w:rsidR="00EE74EF" w:rsidRPr="0026053F">
        <w:rPr>
          <w:sz w:val="28"/>
          <w:szCs w:val="28"/>
        </w:rPr>
        <w:t xml:space="preserve"> с </w:t>
      </w:r>
      <w:r w:rsidR="00BD7260" w:rsidRPr="0026053F">
        <w:rPr>
          <w:sz w:val="28"/>
          <w:szCs w:val="28"/>
        </w:rPr>
        <w:t xml:space="preserve">1 </w:t>
      </w:r>
      <w:r w:rsidR="00526FF9" w:rsidRPr="0026053F">
        <w:rPr>
          <w:sz w:val="28"/>
          <w:szCs w:val="28"/>
        </w:rPr>
        <w:t xml:space="preserve">по </w:t>
      </w:r>
      <w:r w:rsidR="000D39F6" w:rsidRPr="0026053F">
        <w:rPr>
          <w:sz w:val="28"/>
          <w:szCs w:val="28"/>
        </w:rPr>
        <w:t>11</w:t>
      </w:r>
      <w:r w:rsidR="00BD7260" w:rsidRPr="0026053F">
        <w:rPr>
          <w:sz w:val="28"/>
          <w:szCs w:val="28"/>
        </w:rPr>
        <w:t xml:space="preserve"> </w:t>
      </w:r>
      <w:r w:rsidR="00526FF9" w:rsidRPr="0026053F">
        <w:rPr>
          <w:sz w:val="28"/>
          <w:szCs w:val="28"/>
        </w:rPr>
        <w:t>класс</w:t>
      </w:r>
      <w:r w:rsidR="0088572A" w:rsidRPr="0026053F">
        <w:rPr>
          <w:sz w:val="28"/>
          <w:szCs w:val="28"/>
        </w:rPr>
        <w:t xml:space="preserve">, а также </w:t>
      </w:r>
      <w:r w:rsidR="00BD7260" w:rsidRPr="0026053F">
        <w:rPr>
          <w:sz w:val="28"/>
          <w:szCs w:val="28"/>
        </w:rPr>
        <w:t xml:space="preserve">дети дошкольного возраста, </w:t>
      </w:r>
      <w:r w:rsidR="00526FF9" w:rsidRPr="0026053F">
        <w:rPr>
          <w:sz w:val="28"/>
          <w:szCs w:val="28"/>
        </w:rPr>
        <w:t xml:space="preserve">по </w:t>
      </w:r>
      <w:r w:rsidR="005C2CB6" w:rsidRPr="0026053F">
        <w:rPr>
          <w:sz w:val="28"/>
          <w:szCs w:val="28"/>
        </w:rPr>
        <w:t>четырем</w:t>
      </w:r>
      <w:r w:rsidR="00526FF9" w:rsidRPr="0026053F">
        <w:rPr>
          <w:sz w:val="28"/>
          <w:szCs w:val="28"/>
        </w:rPr>
        <w:t xml:space="preserve"> возрастным группам: </w:t>
      </w:r>
    </w:p>
    <w:p w14:paraId="08D532E2" w14:textId="741B9C45" w:rsidR="005A0A74" w:rsidRPr="00046251" w:rsidRDefault="00BD7260" w:rsidP="001C0267">
      <w:pPr>
        <w:pStyle w:val="Default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46251">
        <w:rPr>
          <w:color w:val="auto"/>
          <w:sz w:val="28"/>
          <w:szCs w:val="28"/>
        </w:rPr>
        <w:t>дошкольники</w:t>
      </w:r>
      <w:r w:rsidR="00526FF9" w:rsidRPr="00046251">
        <w:rPr>
          <w:color w:val="auto"/>
          <w:sz w:val="28"/>
          <w:szCs w:val="28"/>
        </w:rPr>
        <w:t xml:space="preserve">; </w:t>
      </w:r>
    </w:p>
    <w:p w14:paraId="08EA628B" w14:textId="6246EBD0" w:rsidR="005A0A74" w:rsidRPr="00046251" w:rsidRDefault="00BD7260" w:rsidP="001C0267">
      <w:pPr>
        <w:pStyle w:val="Default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46251">
        <w:rPr>
          <w:color w:val="auto"/>
          <w:sz w:val="28"/>
          <w:szCs w:val="28"/>
        </w:rPr>
        <w:t>1-</w:t>
      </w:r>
      <w:r w:rsidR="000D39F6" w:rsidRPr="00046251">
        <w:rPr>
          <w:color w:val="auto"/>
          <w:sz w:val="28"/>
          <w:szCs w:val="28"/>
        </w:rPr>
        <w:t xml:space="preserve">5 </w:t>
      </w:r>
      <w:r w:rsidRPr="00046251">
        <w:rPr>
          <w:color w:val="auto"/>
          <w:sz w:val="28"/>
          <w:szCs w:val="28"/>
        </w:rPr>
        <w:t>класс;</w:t>
      </w:r>
    </w:p>
    <w:p w14:paraId="196C17E4" w14:textId="55D1885E" w:rsidR="005A0A74" w:rsidRPr="00046251" w:rsidRDefault="000D39F6" w:rsidP="001C0267">
      <w:pPr>
        <w:pStyle w:val="Default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46251">
        <w:rPr>
          <w:color w:val="auto"/>
          <w:sz w:val="28"/>
          <w:szCs w:val="28"/>
        </w:rPr>
        <w:t>6</w:t>
      </w:r>
      <w:r w:rsidR="00BD7260" w:rsidRPr="00046251">
        <w:rPr>
          <w:color w:val="auto"/>
          <w:sz w:val="28"/>
          <w:szCs w:val="28"/>
        </w:rPr>
        <w:t>-</w:t>
      </w:r>
      <w:r w:rsidRPr="00046251">
        <w:rPr>
          <w:color w:val="auto"/>
          <w:sz w:val="28"/>
          <w:szCs w:val="28"/>
        </w:rPr>
        <w:t>9</w:t>
      </w:r>
      <w:r w:rsidR="00526FF9" w:rsidRPr="00046251">
        <w:rPr>
          <w:color w:val="auto"/>
          <w:sz w:val="28"/>
          <w:szCs w:val="28"/>
        </w:rPr>
        <w:t xml:space="preserve"> класс</w:t>
      </w:r>
      <w:r w:rsidR="0026053F" w:rsidRPr="00046251">
        <w:rPr>
          <w:color w:val="auto"/>
          <w:sz w:val="28"/>
          <w:szCs w:val="28"/>
        </w:rPr>
        <w:t>;</w:t>
      </w:r>
      <w:r w:rsidRPr="00046251">
        <w:rPr>
          <w:color w:val="auto"/>
          <w:sz w:val="28"/>
          <w:szCs w:val="28"/>
        </w:rPr>
        <w:t xml:space="preserve"> </w:t>
      </w:r>
    </w:p>
    <w:p w14:paraId="1D1FBE7B" w14:textId="62695703" w:rsidR="00EE74EF" w:rsidRPr="00046251" w:rsidRDefault="000D39F6" w:rsidP="001C0267">
      <w:pPr>
        <w:pStyle w:val="Default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46251">
        <w:rPr>
          <w:color w:val="auto"/>
          <w:sz w:val="28"/>
          <w:szCs w:val="28"/>
        </w:rPr>
        <w:t>10-11</w:t>
      </w:r>
      <w:r w:rsidR="00220C0A" w:rsidRPr="00046251">
        <w:rPr>
          <w:color w:val="auto"/>
          <w:sz w:val="28"/>
          <w:szCs w:val="28"/>
        </w:rPr>
        <w:t xml:space="preserve"> класс</w:t>
      </w:r>
      <w:r w:rsidRPr="00046251">
        <w:rPr>
          <w:color w:val="auto"/>
          <w:sz w:val="28"/>
          <w:szCs w:val="28"/>
        </w:rPr>
        <w:t>.</w:t>
      </w:r>
    </w:p>
    <w:p w14:paraId="6E8D426C" w14:textId="08518127" w:rsidR="006D56AF" w:rsidRDefault="005A1D1C" w:rsidP="001C0267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6D56AF">
        <w:rPr>
          <w:sz w:val="28"/>
          <w:szCs w:val="28"/>
        </w:rPr>
        <w:t>2</w:t>
      </w:r>
      <w:r>
        <w:rPr>
          <w:sz w:val="28"/>
          <w:szCs w:val="28"/>
        </w:rPr>
        <w:t xml:space="preserve">. К участию в </w:t>
      </w:r>
      <w:r w:rsidR="00617FCE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допускаются </w:t>
      </w:r>
      <w:r w:rsidR="00D07EC0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, подготовленные одним автором или коллективом </w:t>
      </w:r>
      <w:r w:rsidR="00774BDC">
        <w:rPr>
          <w:sz w:val="28"/>
          <w:szCs w:val="28"/>
        </w:rPr>
        <w:t xml:space="preserve">авторов </w:t>
      </w:r>
      <w:r>
        <w:rPr>
          <w:sz w:val="28"/>
          <w:szCs w:val="28"/>
        </w:rPr>
        <w:t>(до 5 человек);</w:t>
      </w:r>
      <w:r w:rsidR="006D56AF" w:rsidRPr="006D56AF">
        <w:rPr>
          <w:color w:val="FF0000"/>
          <w:sz w:val="28"/>
          <w:szCs w:val="28"/>
        </w:rPr>
        <w:t xml:space="preserve"> </w:t>
      </w:r>
    </w:p>
    <w:p w14:paraId="473C9297" w14:textId="163B2819" w:rsidR="005A1D1C" w:rsidRPr="001D11C0" w:rsidRDefault="006D56AF" w:rsidP="001C0267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D11C0">
        <w:rPr>
          <w:color w:val="auto"/>
          <w:sz w:val="28"/>
          <w:szCs w:val="28"/>
        </w:rPr>
        <w:lastRenderedPageBreak/>
        <w:t>3.3. Каждый участник (коллектив</w:t>
      </w:r>
      <w:r w:rsidR="00774BDC" w:rsidRPr="001D11C0">
        <w:rPr>
          <w:color w:val="auto"/>
          <w:sz w:val="28"/>
          <w:szCs w:val="28"/>
        </w:rPr>
        <w:t xml:space="preserve"> авторов</w:t>
      </w:r>
      <w:r w:rsidRPr="001D11C0">
        <w:rPr>
          <w:color w:val="auto"/>
          <w:sz w:val="28"/>
          <w:szCs w:val="28"/>
        </w:rPr>
        <w:t xml:space="preserve">) имеет право представить </w:t>
      </w:r>
      <w:r w:rsidR="001D11C0" w:rsidRPr="001D11C0">
        <w:rPr>
          <w:color w:val="auto"/>
          <w:sz w:val="28"/>
          <w:szCs w:val="28"/>
        </w:rPr>
        <w:t xml:space="preserve">до трех </w:t>
      </w:r>
      <w:r w:rsidR="00D07EC0">
        <w:rPr>
          <w:color w:val="auto"/>
          <w:sz w:val="28"/>
          <w:szCs w:val="28"/>
        </w:rPr>
        <w:t>проектов</w:t>
      </w:r>
      <w:r w:rsidRPr="001D11C0">
        <w:rPr>
          <w:color w:val="auto"/>
          <w:sz w:val="28"/>
          <w:szCs w:val="28"/>
        </w:rPr>
        <w:t xml:space="preserve">. </w:t>
      </w:r>
    </w:p>
    <w:p w14:paraId="32730268" w14:textId="17B30497" w:rsidR="005A1D1C" w:rsidRPr="0026053F" w:rsidRDefault="005A1D1C" w:rsidP="001C0267">
      <w:pPr>
        <w:pStyle w:val="Default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1D1C">
        <w:rPr>
          <w:sz w:val="28"/>
          <w:szCs w:val="28"/>
        </w:rPr>
        <w:t xml:space="preserve">. Руководителями </w:t>
      </w:r>
      <w:r w:rsidR="00D07EC0">
        <w:rPr>
          <w:sz w:val="28"/>
          <w:szCs w:val="28"/>
        </w:rPr>
        <w:t>проектов</w:t>
      </w:r>
      <w:r w:rsidRPr="005A1D1C">
        <w:rPr>
          <w:sz w:val="28"/>
          <w:szCs w:val="28"/>
        </w:rPr>
        <w:t xml:space="preserve"> могут быть не более двух человек.</w:t>
      </w:r>
    </w:p>
    <w:p w14:paraId="65DB4827" w14:textId="77777777" w:rsidR="00526FF9" w:rsidRPr="0026053F" w:rsidRDefault="00526FF9" w:rsidP="0026053F">
      <w:pPr>
        <w:pStyle w:val="Default"/>
        <w:spacing w:line="360" w:lineRule="auto"/>
        <w:jc w:val="both"/>
        <w:rPr>
          <w:sz w:val="28"/>
          <w:szCs w:val="28"/>
        </w:rPr>
      </w:pPr>
    </w:p>
    <w:p w14:paraId="286BE759" w14:textId="7F80F5D2" w:rsidR="00526FF9" w:rsidRPr="0026053F" w:rsidRDefault="001C0267" w:rsidP="0026053F">
      <w:pPr>
        <w:pStyle w:val="Default"/>
        <w:numPr>
          <w:ilvl w:val="0"/>
          <w:numId w:val="8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И ПРОВЕДЕНИЯ КОНКУРСА</w:t>
      </w:r>
    </w:p>
    <w:p w14:paraId="04E68395" w14:textId="5CE1E635" w:rsidR="008F22B6" w:rsidRDefault="005A1D1C" w:rsidP="001745BF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4.1</w:t>
      </w:r>
      <w:r w:rsidR="008F22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22B6" w:rsidRPr="0026053F">
        <w:rPr>
          <w:sz w:val="28"/>
          <w:szCs w:val="28"/>
        </w:rPr>
        <w:t xml:space="preserve">Конкурс проводится с 1 марта по 30 апреля 2023 года на условиях, изложенных в настоящем Положении. </w:t>
      </w:r>
    </w:p>
    <w:p w14:paraId="2AC0C02E" w14:textId="4348DA0C" w:rsidR="005A0A74" w:rsidRDefault="008F22B6" w:rsidP="001745BF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4.2. Конкурс</w:t>
      </w:r>
      <w:r w:rsidR="005A1D1C">
        <w:rPr>
          <w:sz w:val="28"/>
          <w:szCs w:val="28"/>
        </w:rPr>
        <w:t xml:space="preserve"> проходит в три этапа:</w:t>
      </w:r>
    </w:p>
    <w:p w14:paraId="4C4FFB85" w14:textId="7F00B339" w:rsidR="005A1D1C" w:rsidRDefault="005A1D1C" w:rsidP="001745B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A1D1C">
        <w:rPr>
          <w:sz w:val="28"/>
          <w:szCs w:val="28"/>
        </w:rPr>
        <w:t>4.</w:t>
      </w:r>
      <w:r w:rsidR="008F22B6">
        <w:rPr>
          <w:sz w:val="28"/>
          <w:szCs w:val="28"/>
        </w:rPr>
        <w:t>2</w:t>
      </w:r>
      <w:r w:rsidRPr="005A1D1C">
        <w:rPr>
          <w:sz w:val="28"/>
          <w:szCs w:val="28"/>
        </w:rPr>
        <w:t xml:space="preserve">.1 </w:t>
      </w:r>
      <w:r w:rsidRPr="00DC0FC5">
        <w:rPr>
          <w:b/>
          <w:bCs/>
          <w:sz w:val="28"/>
          <w:szCs w:val="28"/>
        </w:rPr>
        <w:t>I этап – предварительный (заочный) 1 марта 2023 года – 30 марта 2023 года</w:t>
      </w:r>
      <w:r w:rsidRPr="005A1D1C">
        <w:rPr>
          <w:sz w:val="28"/>
          <w:szCs w:val="28"/>
        </w:rPr>
        <w:t xml:space="preserve"> включает в себя процедуру приема и регистрации конкурсных </w:t>
      </w:r>
      <w:r w:rsidR="00D07EC0">
        <w:rPr>
          <w:sz w:val="28"/>
          <w:szCs w:val="28"/>
        </w:rPr>
        <w:t>проектов</w:t>
      </w:r>
      <w:r w:rsidRPr="005A1D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606D">
        <w:rPr>
          <w:sz w:val="28"/>
          <w:szCs w:val="28"/>
        </w:rPr>
        <w:t xml:space="preserve">Участникам </w:t>
      </w:r>
      <w:r w:rsidR="00617FCE">
        <w:rPr>
          <w:sz w:val="28"/>
          <w:szCs w:val="28"/>
        </w:rPr>
        <w:t>К</w:t>
      </w:r>
      <w:r w:rsidR="00F1606D">
        <w:rPr>
          <w:sz w:val="28"/>
          <w:szCs w:val="28"/>
        </w:rPr>
        <w:t>онкурса необходимо подать заявку</w:t>
      </w:r>
      <w:r w:rsidR="00135F4D">
        <w:rPr>
          <w:sz w:val="28"/>
          <w:szCs w:val="28"/>
        </w:rPr>
        <w:t xml:space="preserve"> </w:t>
      </w:r>
      <w:r w:rsidR="00F1606D">
        <w:rPr>
          <w:sz w:val="28"/>
          <w:szCs w:val="28"/>
        </w:rPr>
        <w:t>на сайте</w:t>
      </w:r>
      <w:r w:rsidR="00F1606D" w:rsidRPr="00F1606D">
        <w:rPr>
          <w:color w:val="auto"/>
          <w:sz w:val="28"/>
          <w:szCs w:val="28"/>
        </w:rPr>
        <w:t xml:space="preserve">: </w:t>
      </w:r>
      <w:r w:rsidR="00F1606D" w:rsidRPr="00774BDC">
        <w:rPr>
          <w:color w:val="auto"/>
          <w:sz w:val="28"/>
          <w:szCs w:val="28"/>
        </w:rPr>
        <w:t>https://forms.yandex.ru/u/63f62074f47e7327c84d5f10/.</w:t>
      </w:r>
      <w:r w:rsidR="00DC0FC5" w:rsidRPr="00774BDC">
        <w:rPr>
          <w:color w:val="auto"/>
          <w:sz w:val="28"/>
          <w:szCs w:val="28"/>
        </w:rPr>
        <w:t xml:space="preserve"> </w:t>
      </w:r>
      <w:r w:rsidR="00F1606D" w:rsidRPr="00774BDC">
        <w:rPr>
          <w:color w:val="auto"/>
          <w:sz w:val="28"/>
          <w:szCs w:val="28"/>
        </w:rPr>
        <w:t xml:space="preserve">В </w:t>
      </w:r>
      <w:r w:rsidR="00617FCE">
        <w:rPr>
          <w:color w:val="auto"/>
          <w:sz w:val="28"/>
          <w:szCs w:val="28"/>
        </w:rPr>
        <w:t>К</w:t>
      </w:r>
      <w:r w:rsidR="00F1606D" w:rsidRPr="00774BDC">
        <w:rPr>
          <w:color w:val="auto"/>
          <w:sz w:val="28"/>
          <w:szCs w:val="28"/>
        </w:rPr>
        <w:t xml:space="preserve">онкурсе участвуют </w:t>
      </w:r>
      <w:r w:rsidR="00D07EC0">
        <w:rPr>
          <w:color w:val="auto"/>
          <w:sz w:val="28"/>
          <w:szCs w:val="28"/>
        </w:rPr>
        <w:t>проекты</w:t>
      </w:r>
      <w:r w:rsidR="00F1606D">
        <w:rPr>
          <w:color w:val="auto"/>
          <w:sz w:val="28"/>
          <w:szCs w:val="28"/>
        </w:rPr>
        <w:t>, отправленные не позднее</w:t>
      </w:r>
      <w:r w:rsidR="00DC0FC5">
        <w:rPr>
          <w:color w:val="auto"/>
          <w:sz w:val="28"/>
          <w:szCs w:val="28"/>
        </w:rPr>
        <w:t xml:space="preserve"> 30 марта 2023 года. По истечении этого срока </w:t>
      </w:r>
      <w:r w:rsidR="00D07EC0">
        <w:rPr>
          <w:color w:val="auto"/>
          <w:sz w:val="28"/>
          <w:szCs w:val="28"/>
        </w:rPr>
        <w:t>проекты</w:t>
      </w:r>
      <w:r w:rsidR="00DC0FC5">
        <w:rPr>
          <w:color w:val="auto"/>
          <w:sz w:val="28"/>
          <w:szCs w:val="28"/>
        </w:rPr>
        <w:t xml:space="preserve"> не принимаются.</w:t>
      </w:r>
    </w:p>
    <w:p w14:paraId="75A73CDA" w14:textId="781A63D9" w:rsidR="000C6B01" w:rsidRDefault="000C6B01" w:rsidP="001745B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bookmarkStart w:id="2" w:name="_Hlk128048279"/>
      <w:r>
        <w:rPr>
          <w:color w:val="auto"/>
          <w:sz w:val="28"/>
          <w:szCs w:val="28"/>
        </w:rPr>
        <w:t>В заявке указывается:</w:t>
      </w:r>
    </w:p>
    <w:p w14:paraId="277574B1" w14:textId="195B5D08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ФИО руководителя </w:t>
      </w:r>
      <w:r w:rsidR="00D07EC0">
        <w:rPr>
          <w:color w:val="auto"/>
          <w:sz w:val="28"/>
          <w:szCs w:val="28"/>
        </w:rPr>
        <w:t>проекта</w:t>
      </w:r>
      <w:r>
        <w:rPr>
          <w:color w:val="auto"/>
          <w:sz w:val="28"/>
          <w:szCs w:val="28"/>
        </w:rPr>
        <w:t>;</w:t>
      </w:r>
    </w:p>
    <w:p w14:paraId="12D762F0" w14:textId="412977D2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электронный адрес руководителя </w:t>
      </w:r>
      <w:r w:rsidR="00D07EC0">
        <w:rPr>
          <w:color w:val="auto"/>
          <w:sz w:val="28"/>
          <w:szCs w:val="28"/>
        </w:rPr>
        <w:t>проекта</w:t>
      </w:r>
      <w:r>
        <w:rPr>
          <w:color w:val="auto"/>
          <w:sz w:val="28"/>
          <w:szCs w:val="28"/>
        </w:rPr>
        <w:t>;</w:t>
      </w:r>
    </w:p>
    <w:p w14:paraId="143454B6" w14:textId="1FCC2520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телефон для связи руководителя </w:t>
      </w:r>
      <w:r w:rsidR="00D07EC0">
        <w:rPr>
          <w:color w:val="auto"/>
          <w:sz w:val="28"/>
          <w:szCs w:val="28"/>
        </w:rPr>
        <w:t>проекта</w:t>
      </w:r>
      <w:r>
        <w:rPr>
          <w:color w:val="auto"/>
          <w:sz w:val="28"/>
          <w:szCs w:val="28"/>
        </w:rPr>
        <w:t>;</w:t>
      </w:r>
    </w:p>
    <w:p w14:paraId="1A50CFDC" w14:textId="162AFCB7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возрастная категория;</w:t>
      </w:r>
    </w:p>
    <w:p w14:paraId="1A1EFE7B" w14:textId="6755C9AC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номинация;</w:t>
      </w:r>
    </w:p>
    <w:p w14:paraId="6126BE93" w14:textId="3687ACA7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ФИО автора (</w:t>
      </w:r>
      <w:r w:rsidR="00774BDC">
        <w:rPr>
          <w:color w:val="auto"/>
          <w:sz w:val="28"/>
          <w:szCs w:val="28"/>
        </w:rPr>
        <w:t>авторов</w:t>
      </w:r>
      <w:r>
        <w:rPr>
          <w:color w:val="auto"/>
          <w:sz w:val="28"/>
          <w:szCs w:val="28"/>
        </w:rPr>
        <w:t>);</w:t>
      </w:r>
    </w:p>
    <w:p w14:paraId="7DD32ED0" w14:textId="5563CA26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название </w:t>
      </w:r>
      <w:r w:rsidR="00D07EC0">
        <w:rPr>
          <w:color w:val="auto"/>
          <w:sz w:val="28"/>
          <w:szCs w:val="28"/>
        </w:rPr>
        <w:t>проекта</w:t>
      </w:r>
      <w:r>
        <w:rPr>
          <w:color w:val="auto"/>
          <w:sz w:val="28"/>
          <w:szCs w:val="28"/>
        </w:rPr>
        <w:t>;</w:t>
      </w:r>
    </w:p>
    <w:p w14:paraId="1084C4A0" w14:textId="6DE33A44" w:rsidR="000C6B01" w:rsidRDefault="000C6B01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 на видеоролик</w:t>
      </w:r>
      <w:r w:rsidR="00774BDC">
        <w:rPr>
          <w:color w:val="auto"/>
          <w:sz w:val="28"/>
          <w:szCs w:val="28"/>
        </w:rPr>
        <w:t>;</w:t>
      </w:r>
    </w:p>
    <w:p w14:paraId="0EA11980" w14:textId="416F34C0" w:rsidR="00774BDC" w:rsidRPr="000C6B01" w:rsidRDefault="00774BDC" w:rsidP="000C6B0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8"/>
          <w:szCs w:val="28"/>
        </w:rPr>
      </w:pPr>
      <w:bookmarkStart w:id="3" w:name="_Hlk128048552"/>
      <w:r>
        <w:rPr>
          <w:color w:val="auto"/>
          <w:sz w:val="28"/>
          <w:szCs w:val="28"/>
        </w:rPr>
        <w:t>скан согласия на обработку персональных данных.</w:t>
      </w:r>
    </w:p>
    <w:bookmarkEnd w:id="2"/>
    <w:bookmarkEnd w:id="3"/>
    <w:p w14:paraId="34C340DA" w14:textId="39CF6224" w:rsidR="00F1606D" w:rsidRDefault="00F1606D" w:rsidP="001745B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F22B6">
        <w:rPr>
          <w:sz w:val="28"/>
          <w:szCs w:val="28"/>
        </w:rPr>
        <w:t>2</w:t>
      </w:r>
      <w:r>
        <w:rPr>
          <w:sz w:val="28"/>
          <w:szCs w:val="28"/>
        </w:rPr>
        <w:t xml:space="preserve">.2 </w:t>
      </w:r>
      <w:r w:rsidR="00DC0FC5">
        <w:rPr>
          <w:sz w:val="28"/>
          <w:szCs w:val="28"/>
          <w:lang w:val="en-US"/>
        </w:rPr>
        <w:t>II</w:t>
      </w:r>
      <w:r w:rsidR="00DC0FC5">
        <w:rPr>
          <w:sz w:val="28"/>
          <w:szCs w:val="28"/>
        </w:rPr>
        <w:t xml:space="preserve"> этап – отборочный (заочный) </w:t>
      </w:r>
      <w:r w:rsidR="00DC0FC5" w:rsidRPr="00DC0FC5">
        <w:rPr>
          <w:b/>
          <w:bCs/>
          <w:sz w:val="28"/>
          <w:szCs w:val="28"/>
        </w:rPr>
        <w:t>1 апреля 2023 года – 14 апреля 2023 года</w:t>
      </w:r>
      <w:r w:rsidR="00DC0FC5">
        <w:rPr>
          <w:b/>
          <w:bCs/>
          <w:sz w:val="28"/>
          <w:szCs w:val="28"/>
        </w:rPr>
        <w:t xml:space="preserve"> </w:t>
      </w:r>
      <w:r w:rsidR="00DC0FC5">
        <w:rPr>
          <w:sz w:val="28"/>
          <w:szCs w:val="28"/>
        </w:rPr>
        <w:t xml:space="preserve">предполагает первичную экспертизу </w:t>
      </w:r>
      <w:r w:rsidR="00D07EC0">
        <w:rPr>
          <w:sz w:val="28"/>
          <w:szCs w:val="28"/>
        </w:rPr>
        <w:t>проектов</w:t>
      </w:r>
      <w:r w:rsidR="00DC0FC5">
        <w:rPr>
          <w:sz w:val="28"/>
          <w:szCs w:val="28"/>
        </w:rPr>
        <w:t xml:space="preserve">. </w:t>
      </w:r>
    </w:p>
    <w:p w14:paraId="3B6545AC" w14:textId="34C29871" w:rsidR="00DC0FC5" w:rsidRPr="00DC0FC5" w:rsidRDefault="00DC0FC5" w:rsidP="001745B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bookmarkStart w:id="4" w:name="_Hlk128048462"/>
      <w:r>
        <w:rPr>
          <w:sz w:val="28"/>
          <w:szCs w:val="28"/>
        </w:rPr>
        <w:t>4.</w:t>
      </w:r>
      <w:r w:rsidR="008F22B6">
        <w:rPr>
          <w:sz w:val="28"/>
          <w:szCs w:val="28"/>
        </w:rPr>
        <w:t>2</w:t>
      </w:r>
      <w:r>
        <w:rPr>
          <w:sz w:val="28"/>
          <w:szCs w:val="28"/>
        </w:rPr>
        <w:t>.3</w:t>
      </w:r>
      <w:bookmarkEnd w:id="4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финальный (очный) </w:t>
      </w:r>
      <w:r w:rsidRPr="008F22B6">
        <w:rPr>
          <w:b/>
          <w:bCs/>
          <w:sz w:val="28"/>
          <w:szCs w:val="28"/>
        </w:rPr>
        <w:t xml:space="preserve">17 апреля 2023 года – 23 апреля 2023 года в </w:t>
      </w:r>
      <w:r w:rsidR="008F22B6" w:rsidRPr="008F22B6">
        <w:rPr>
          <w:b/>
          <w:bCs/>
          <w:sz w:val="28"/>
          <w:szCs w:val="28"/>
        </w:rPr>
        <w:t xml:space="preserve">Музее «Физики» ГБОУДО </w:t>
      </w:r>
      <w:r w:rsidR="000C6B01">
        <w:rPr>
          <w:b/>
          <w:bCs/>
          <w:sz w:val="28"/>
          <w:szCs w:val="28"/>
        </w:rPr>
        <w:t>«</w:t>
      </w:r>
      <w:r w:rsidR="008F22B6" w:rsidRPr="008F22B6">
        <w:rPr>
          <w:b/>
          <w:bCs/>
          <w:sz w:val="28"/>
          <w:szCs w:val="28"/>
        </w:rPr>
        <w:t>ДТДиМ им</w:t>
      </w:r>
      <w:r w:rsidR="000C6B01">
        <w:rPr>
          <w:b/>
          <w:bCs/>
          <w:sz w:val="28"/>
          <w:szCs w:val="28"/>
        </w:rPr>
        <w:t xml:space="preserve">. </w:t>
      </w:r>
      <w:r w:rsidR="008F22B6" w:rsidRPr="008F22B6">
        <w:rPr>
          <w:b/>
          <w:bCs/>
          <w:sz w:val="28"/>
          <w:szCs w:val="28"/>
        </w:rPr>
        <w:t>А.П.Гайдара</w:t>
      </w:r>
      <w:r w:rsidR="000C6B01">
        <w:rPr>
          <w:b/>
          <w:bCs/>
          <w:sz w:val="28"/>
          <w:szCs w:val="28"/>
        </w:rPr>
        <w:t>»</w:t>
      </w:r>
      <w:r w:rsidR="008F22B6" w:rsidRPr="008F22B6">
        <w:rPr>
          <w:sz w:val="28"/>
          <w:szCs w:val="28"/>
        </w:rPr>
        <w:t xml:space="preserve">, который расположен по адресу ул. 12 Новокузьминская, д.6, корп.2  </w:t>
      </w:r>
      <w:r w:rsidR="008F22B6">
        <w:rPr>
          <w:sz w:val="28"/>
          <w:szCs w:val="28"/>
        </w:rPr>
        <w:t xml:space="preserve">предполагает защиту </w:t>
      </w:r>
      <w:r w:rsidR="00D07EC0">
        <w:rPr>
          <w:sz w:val="28"/>
          <w:szCs w:val="28"/>
        </w:rPr>
        <w:t>проектов</w:t>
      </w:r>
      <w:r w:rsidR="008F22B6">
        <w:rPr>
          <w:sz w:val="28"/>
          <w:szCs w:val="28"/>
        </w:rPr>
        <w:t xml:space="preserve">, прошедших первичную экспертизу, перед </w:t>
      </w:r>
      <w:r w:rsidR="008F22B6">
        <w:rPr>
          <w:sz w:val="28"/>
          <w:szCs w:val="28"/>
        </w:rPr>
        <w:lastRenderedPageBreak/>
        <w:t>конкурсной комиссией</w:t>
      </w:r>
      <w:r w:rsidR="008F22B6" w:rsidRPr="001D11C0">
        <w:rPr>
          <w:color w:val="auto"/>
          <w:sz w:val="28"/>
          <w:szCs w:val="28"/>
        </w:rPr>
        <w:t>.</w:t>
      </w:r>
      <w:r w:rsidR="009B1765" w:rsidRPr="001D11C0">
        <w:rPr>
          <w:color w:val="auto"/>
          <w:sz w:val="28"/>
          <w:szCs w:val="28"/>
        </w:rPr>
        <w:t xml:space="preserve"> На очную защиту необходимо иметь заполненное согласие на обработку персональных данных (Приложени</w:t>
      </w:r>
      <w:r w:rsidR="008B5580" w:rsidRPr="001D11C0">
        <w:rPr>
          <w:color w:val="auto"/>
          <w:sz w:val="28"/>
          <w:szCs w:val="28"/>
        </w:rPr>
        <w:t>я</w:t>
      </w:r>
      <w:r w:rsidR="009B1765" w:rsidRPr="001D11C0">
        <w:rPr>
          <w:color w:val="auto"/>
          <w:sz w:val="28"/>
          <w:szCs w:val="28"/>
        </w:rPr>
        <w:t xml:space="preserve"> 1</w:t>
      </w:r>
      <w:r w:rsidR="008B5580" w:rsidRPr="001D11C0">
        <w:rPr>
          <w:color w:val="auto"/>
          <w:sz w:val="28"/>
          <w:szCs w:val="28"/>
        </w:rPr>
        <w:t xml:space="preserve"> и 2</w:t>
      </w:r>
      <w:r w:rsidR="009B1765" w:rsidRPr="001D11C0">
        <w:rPr>
          <w:color w:val="auto"/>
          <w:sz w:val="28"/>
          <w:szCs w:val="28"/>
        </w:rPr>
        <w:t>)</w:t>
      </w:r>
    </w:p>
    <w:p w14:paraId="07B42FC3" w14:textId="6CD94D53" w:rsidR="005A1D1C" w:rsidRDefault="008F22B6" w:rsidP="001745BF">
      <w:pPr>
        <w:pStyle w:val="Default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4.3. На </w:t>
      </w:r>
      <w:r w:rsidR="00617FCE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принимаются </w:t>
      </w:r>
      <w:r w:rsidR="00D07EC0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по следующим номинациям:</w:t>
      </w:r>
    </w:p>
    <w:p w14:paraId="2DC4D589" w14:textId="2F9F10AE" w:rsidR="008F22B6" w:rsidRPr="0026053F" w:rsidRDefault="008F22B6" w:rsidP="001745BF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Мое первое изобретение (</w:t>
      </w:r>
      <w:r w:rsidRPr="001C0267">
        <w:rPr>
          <w:sz w:val="28"/>
          <w:szCs w:val="28"/>
          <w:u w:val="single"/>
        </w:rPr>
        <w:t>для дошкольников</w:t>
      </w:r>
      <w:r w:rsidR="006D56AF">
        <w:rPr>
          <w:sz w:val="28"/>
          <w:szCs w:val="28"/>
        </w:rPr>
        <w:t xml:space="preserve">: </w:t>
      </w:r>
      <w:r w:rsidRPr="0026053F">
        <w:rPr>
          <w:sz w:val="28"/>
          <w:szCs w:val="28"/>
        </w:rPr>
        <w:t>модели, макеты, механизмы);</w:t>
      </w:r>
    </w:p>
    <w:p w14:paraId="7340B09F" w14:textId="43AB427A" w:rsidR="008F22B6" w:rsidRPr="0026053F" w:rsidRDefault="008F22B6" w:rsidP="001745BF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Робот</w:t>
      </w:r>
      <w:r w:rsidR="006D56AF">
        <w:rPr>
          <w:sz w:val="28"/>
          <w:szCs w:val="28"/>
        </w:rPr>
        <w:t>-</w:t>
      </w:r>
      <w:r w:rsidRPr="0026053F">
        <w:rPr>
          <w:sz w:val="28"/>
          <w:szCs w:val="28"/>
        </w:rPr>
        <w:t>помощник человека (робот и программа к нему)</w:t>
      </w:r>
      <w:r w:rsidR="006D56AF">
        <w:rPr>
          <w:sz w:val="28"/>
          <w:szCs w:val="28"/>
        </w:rPr>
        <w:t>;</w:t>
      </w:r>
    </w:p>
    <w:p w14:paraId="13C4CB63" w14:textId="18940BF5" w:rsidR="008F22B6" w:rsidRPr="0026053F" w:rsidRDefault="008F22B6" w:rsidP="001745BF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Компьютерное приложение (приложение)</w:t>
      </w:r>
      <w:r w:rsidR="006D56AF">
        <w:rPr>
          <w:sz w:val="28"/>
          <w:szCs w:val="28"/>
        </w:rPr>
        <w:t>;</w:t>
      </w:r>
    </w:p>
    <w:p w14:paraId="7FBB3FBF" w14:textId="390B3FE4" w:rsidR="008F22B6" w:rsidRPr="0026053F" w:rsidRDefault="005D5A69" w:rsidP="001745BF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D11C0">
        <w:rPr>
          <w:color w:val="auto"/>
          <w:sz w:val="28"/>
          <w:szCs w:val="28"/>
        </w:rPr>
        <w:t>Секреты сложных механизмов</w:t>
      </w:r>
      <w:r w:rsidR="008F22B6" w:rsidRPr="001D11C0">
        <w:rPr>
          <w:color w:val="auto"/>
          <w:sz w:val="28"/>
          <w:szCs w:val="28"/>
        </w:rPr>
        <w:t xml:space="preserve"> </w:t>
      </w:r>
      <w:r w:rsidR="008F22B6" w:rsidRPr="0026053F">
        <w:rPr>
          <w:sz w:val="28"/>
          <w:szCs w:val="28"/>
        </w:rPr>
        <w:t>(</w:t>
      </w:r>
      <w:bookmarkStart w:id="5" w:name="_Hlk128432223"/>
      <w:r w:rsidR="008F22B6" w:rsidRPr="0026053F">
        <w:rPr>
          <w:sz w:val="28"/>
          <w:szCs w:val="28"/>
        </w:rPr>
        <w:t>модели, макеты, механизмы</w:t>
      </w:r>
      <w:bookmarkEnd w:id="5"/>
      <w:r w:rsidR="008F22B6" w:rsidRPr="0026053F">
        <w:rPr>
          <w:sz w:val="28"/>
          <w:szCs w:val="28"/>
        </w:rPr>
        <w:t xml:space="preserve">, машины </w:t>
      </w:r>
      <w:proofErr w:type="spellStart"/>
      <w:r w:rsidR="008F22B6" w:rsidRPr="0026053F">
        <w:rPr>
          <w:sz w:val="28"/>
          <w:szCs w:val="28"/>
        </w:rPr>
        <w:t>Голдберга</w:t>
      </w:r>
      <w:proofErr w:type="spellEnd"/>
      <w:r w:rsidR="008F22B6" w:rsidRPr="0026053F">
        <w:rPr>
          <w:sz w:val="28"/>
          <w:szCs w:val="28"/>
        </w:rPr>
        <w:t>)</w:t>
      </w:r>
      <w:r w:rsidR="006D56AF">
        <w:rPr>
          <w:sz w:val="28"/>
          <w:szCs w:val="28"/>
        </w:rPr>
        <w:t>;</w:t>
      </w:r>
    </w:p>
    <w:p w14:paraId="4D8977B9" w14:textId="2990F39F" w:rsidR="008F22B6" w:rsidRPr="0026053F" w:rsidRDefault="008F22B6" w:rsidP="001745BF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Код на все времена! (компьютерная программа, код)</w:t>
      </w:r>
      <w:r w:rsidR="006D56AF">
        <w:rPr>
          <w:sz w:val="28"/>
          <w:szCs w:val="28"/>
        </w:rPr>
        <w:t>;</w:t>
      </w:r>
    </w:p>
    <w:p w14:paraId="2DC2DF6E" w14:textId="5AB5B6C9" w:rsidR="008F22B6" w:rsidRDefault="008F22B6" w:rsidP="001745BF">
      <w:pPr>
        <w:pStyle w:val="Default"/>
        <w:numPr>
          <w:ilvl w:val="0"/>
          <w:numId w:val="1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053F">
        <w:rPr>
          <w:sz w:val="28"/>
          <w:szCs w:val="28"/>
        </w:rPr>
        <w:t>А поиграть? (написанная участником собственноручно компьютерная игра)</w:t>
      </w:r>
      <w:r w:rsidR="006D56AF">
        <w:rPr>
          <w:sz w:val="28"/>
          <w:szCs w:val="28"/>
        </w:rPr>
        <w:t>.</w:t>
      </w:r>
    </w:p>
    <w:p w14:paraId="04A98757" w14:textId="0D836705" w:rsidR="00C35402" w:rsidRPr="0026053F" w:rsidRDefault="00C35402" w:rsidP="00C35402">
      <w:pPr>
        <w:pStyle w:val="Default"/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6053F">
        <w:rPr>
          <w:sz w:val="28"/>
          <w:szCs w:val="28"/>
        </w:rPr>
        <w:t xml:space="preserve">Участник </w:t>
      </w:r>
      <w:r w:rsidR="00617FCE">
        <w:rPr>
          <w:sz w:val="28"/>
          <w:szCs w:val="28"/>
        </w:rPr>
        <w:t>К</w:t>
      </w:r>
      <w:r w:rsidRPr="0026053F">
        <w:rPr>
          <w:sz w:val="28"/>
          <w:szCs w:val="28"/>
        </w:rPr>
        <w:t xml:space="preserve">онкурса безвозмездно (то есть без выплаты вознаграждения) предоставляет ГБОУДО </w:t>
      </w:r>
      <w:r w:rsidR="000C6B01">
        <w:rPr>
          <w:sz w:val="28"/>
          <w:szCs w:val="28"/>
        </w:rPr>
        <w:t>«</w:t>
      </w:r>
      <w:r w:rsidRPr="0026053F">
        <w:rPr>
          <w:sz w:val="28"/>
          <w:szCs w:val="28"/>
        </w:rPr>
        <w:t>ДТДиМ им</w:t>
      </w:r>
      <w:r w:rsidR="000C6B01">
        <w:rPr>
          <w:sz w:val="28"/>
          <w:szCs w:val="28"/>
        </w:rPr>
        <w:t>.</w:t>
      </w:r>
      <w:r w:rsidRPr="0026053F">
        <w:rPr>
          <w:sz w:val="28"/>
          <w:szCs w:val="28"/>
        </w:rPr>
        <w:t xml:space="preserve"> А.П.Гайдара</w:t>
      </w:r>
      <w:r w:rsidR="000C6B01">
        <w:rPr>
          <w:sz w:val="28"/>
          <w:szCs w:val="28"/>
        </w:rPr>
        <w:t>»</w:t>
      </w:r>
      <w:r w:rsidRPr="0026053F">
        <w:rPr>
          <w:sz w:val="28"/>
          <w:szCs w:val="28"/>
        </w:rPr>
        <w:t xml:space="preserve"> право на воспроизведение фотоизображения </w:t>
      </w:r>
      <w:r w:rsidR="00617FCE">
        <w:rPr>
          <w:sz w:val="28"/>
          <w:szCs w:val="28"/>
        </w:rPr>
        <w:t>проекта</w:t>
      </w:r>
      <w:r w:rsidRPr="0026053F">
        <w:rPr>
          <w:sz w:val="28"/>
          <w:szCs w:val="28"/>
        </w:rPr>
        <w:t xml:space="preserve"> и размещение указанного фотоизображения в сети Интернет.</w:t>
      </w:r>
    </w:p>
    <w:p w14:paraId="1361E568" w14:textId="77777777" w:rsidR="001745BF" w:rsidRPr="0026053F" w:rsidRDefault="001745BF" w:rsidP="001745B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</w:p>
    <w:p w14:paraId="7A0F184F" w14:textId="77777777" w:rsidR="00C35402" w:rsidRDefault="005D5A69" w:rsidP="00C35402">
      <w:pPr>
        <w:pStyle w:val="Default"/>
        <w:numPr>
          <w:ilvl w:val="0"/>
          <w:numId w:val="21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ОФОРМЛЕНИЯ И ТРЕБОВАНИЯ, ПРЕДЪЯВЛЯЕМЫЕ</w:t>
      </w:r>
    </w:p>
    <w:p w14:paraId="06CD448E" w14:textId="262184D2" w:rsidR="001745BF" w:rsidRDefault="005D5A69" w:rsidP="00C35402">
      <w:pPr>
        <w:pStyle w:val="Default"/>
        <w:spacing w:line="360" w:lineRule="auto"/>
        <w:ind w:left="4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КОНКУРСНЫМ </w:t>
      </w:r>
      <w:r w:rsidR="00D07EC0">
        <w:rPr>
          <w:b/>
          <w:bCs/>
          <w:sz w:val="28"/>
          <w:szCs w:val="28"/>
        </w:rPr>
        <w:t>ПРОЕКТАМ</w:t>
      </w:r>
    </w:p>
    <w:p w14:paraId="738D36AE" w14:textId="0C93AD8A" w:rsidR="00DB372E" w:rsidRDefault="00135F4D" w:rsidP="005D5A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74EF" w:rsidRPr="002605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E74EF" w:rsidRPr="0026053F">
        <w:rPr>
          <w:sz w:val="28"/>
          <w:szCs w:val="28"/>
        </w:rPr>
        <w:t>.</w:t>
      </w:r>
      <w:r w:rsidR="00DB372E">
        <w:rPr>
          <w:sz w:val="28"/>
          <w:szCs w:val="28"/>
        </w:rPr>
        <w:t xml:space="preserve">Общие требование к </w:t>
      </w:r>
      <w:r w:rsidR="00D07EC0">
        <w:rPr>
          <w:sz w:val="28"/>
          <w:szCs w:val="28"/>
        </w:rPr>
        <w:t>проекту</w:t>
      </w:r>
      <w:r w:rsidR="00DB372E">
        <w:rPr>
          <w:sz w:val="28"/>
          <w:szCs w:val="28"/>
        </w:rPr>
        <w:t>:</w:t>
      </w:r>
    </w:p>
    <w:p w14:paraId="62814EC4" w14:textId="10505A89" w:rsidR="00DB372E" w:rsidRDefault="00DB372E" w:rsidP="005D5A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</w:t>
      </w:r>
      <w:r w:rsidRPr="0026053F">
        <w:rPr>
          <w:color w:val="000000"/>
          <w:sz w:val="28"/>
          <w:szCs w:val="28"/>
        </w:rPr>
        <w:t xml:space="preserve">. Название </w:t>
      </w:r>
      <w:r w:rsidR="00D07EC0">
        <w:rPr>
          <w:color w:val="000000"/>
          <w:sz w:val="28"/>
          <w:szCs w:val="28"/>
        </w:rPr>
        <w:t>проекта</w:t>
      </w:r>
      <w:r w:rsidRPr="0026053F">
        <w:rPr>
          <w:color w:val="000000"/>
          <w:sz w:val="28"/>
          <w:szCs w:val="28"/>
        </w:rPr>
        <w:t xml:space="preserve"> не должно повторять название Конкурса /номинации.</w:t>
      </w:r>
    </w:p>
    <w:p w14:paraId="12027992" w14:textId="2DD7CB86" w:rsidR="00DB372E" w:rsidRPr="0026053F" w:rsidRDefault="00DB372E" w:rsidP="005D5A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</w:t>
      </w:r>
      <w:r w:rsidRPr="0026053F">
        <w:rPr>
          <w:color w:val="000000"/>
          <w:sz w:val="28"/>
          <w:szCs w:val="28"/>
        </w:rPr>
        <w:t xml:space="preserve">Содержание </w:t>
      </w:r>
      <w:r w:rsidR="00D07EC0">
        <w:rPr>
          <w:color w:val="000000"/>
          <w:sz w:val="28"/>
          <w:szCs w:val="28"/>
        </w:rPr>
        <w:t>проекта</w:t>
      </w:r>
      <w:r w:rsidRPr="0026053F">
        <w:rPr>
          <w:color w:val="000000"/>
          <w:sz w:val="28"/>
          <w:szCs w:val="28"/>
        </w:rPr>
        <w:t xml:space="preserve"> должно соответствовать выбранной номинации Конкурса.</w:t>
      </w:r>
    </w:p>
    <w:p w14:paraId="03FEA40B" w14:textId="1BD5AEB8" w:rsidR="00DB372E" w:rsidRPr="0026053F" w:rsidRDefault="00DB372E" w:rsidP="005D5A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</w:t>
      </w:r>
      <w:r w:rsidRPr="0026053F">
        <w:rPr>
          <w:color w:val="000000"/>
          <w:sz w:val="28"/>
          <w:szCs w:val="28"/>
        </w:rPr>
        <w:t xml:space="preserve"> На Конкурс не принимаются </w:t>
      </w:r>
      <w:r w:rsidR="00D07EC0">
        <w:rPr>
          <w:color w:val="000000"/>
          <w:sz w:val="28"/>
          <w:szCs w:val="28"/>
        </w:rPr>
        <w:t>проекты</w:t>
      </w:r>
      <w:r w:rsidRPr="0026053F">
        <w:rPr>
          <w:color w:val="000000"/>
          <w:sz w:val="28"/>
          <w:szCs w:val="28"/>
        </w:rPr>
        <w:t xml:space="preserve"> реферативного характера, основанные исключительно на теоретическом изложении материала.</w:t>
      </w:r>
    </w:p>
    <w:p w14:paraId="4888F47A" w14:textId="28E261F4" w:rsidR="00DB372E" w:rsidRPr="00C35402" w:rsidRDefault="00DB372E" w:rsidP="00C354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</w:t>
      </w:r>
      <w:r w:rsidRPr="0026053F">
        <w:rPr>
          <w:color w:val="000000"/>
          <w:sz w:val="28"/>
          <w:szCs w:val="28"/>
        </w:rPr>
        <w:t xml:space="preserve"> </w:t>
      </w:r>
      <w:r w:rsidR="00D07EC0">
        <w:rPr>
          <w:color w:val="000000"/>
          <w:sz w:val="28"/>
          <w:szCs w:val="28"/>
        </w:rPr>
        <w:t>Проект</w:t>
      </w:r>
      <w:r w:rsidRPr="0026053F">
        <w:rPr>
          <w:color w:val="000000"/>
          <w:sz w:val="28"/>
          <w:szCs w:val="28"/>
        </w:rPr>
        <w:t>, не соответствующ</w:t>
      </w:r>
      <w:r w:rsidR="00D07EC0">
        <w:rPr>
          <w:color w:val="000000"/>
          <w:sz w:val="28"/>
          <w:szCs w:val="28"/>
        </w:rPr>
        <w:t>ий</w:t>
      </w:r>
      <w:r w:rsidRPr="0026053F">
        <w:rPr>
          <w:color w:val="000000"/>
          <w:sz w:val="28"/>
          <w:szCs w:val="28"/>
        </w:rPr>
        <w:t xml:space="preserve"> условиям и </w:t>
      </w:r>
      <w:r w:rsidR="005D5A69" w:rsidRPr="0026053F">
        <w:rPr>
          <w:color w:val="000000"/>
          <w:sz w:val="28"/>
          <w:szCs w:val="28"/>
        </w:rPr>
        <w:t>требованиям,</w:t>
      </w:r>
      <w:r w:rsidRPr="002605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изложенным в настоящем Положении</w:t>
      </w:r>
      <w:r w:rsidRPr="002605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Конкурс не допускаются</w:t>
      </w:r>
      <w:r w:rsidRPr="0026053F">
        <w:rPr>
          <w:color w:val="000000"/>
          <w:sz w:val="28"/>
          <w:szCs w:val="28"/>
        </w:rPr>
        <w:t>.</w:t>
      </w:r>
    </w:p>
    <w:p w14:paraId="03C4C648" w14:textId="32AED089" w:rsidR="00526FF9" w:rsidRPr="0026053F" w:rsidRDefault="00DB372E" w:rsidP="00E01AC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EE74EF" w:rsidRPr="0026053F">
        <w:rPr>
          <w:sz w:val="28"/>
          <w:szCs w:val="28"/>
        </w:rPr>
        <w:t xml:space="preserve">Требования к оформлению работ: </w:t>
      </w:r>
    </w:p>
    <w:p w14:paraId="0E1EDC07" w14:textId="25E6CAA5" w:rsidR="00E01ACF" w:rsidRDefault="00E01ACF" w:rsidP="00E01AC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B372E">
        <w:rPr>
          <w:sz w:val="28"/>
          <w:szCs w:val="28"/>
        </w:rPr>
        <w:t>2</w:t>
      </w:r>
      <w:r>
        <w:rPr>
          <w:sz w:val="28"/>
          <w:szCs w:val="28"/>
        </w:rPr>
        <w:t xml:space="preserve">.1 </w:t>
      </w:r>
      <w:r w:rsidR="008255CA" w:rsidRPr="0026053F">
        <w:rPr>
          <w:sz w:val="28"/>
          <w:szCs w:val="28"/>
        </w:rPr>
        <w:t xml:space="preserve">К участию в </w:t>
      </w:r>
      <w:r w:rsidR="00135F4D">
        <w:rPr>
          <w:sz w:val="28"/>
          <w:szCs w:val="28"/>
          <w:lang w:val="en-US"/>
        </w:rPr>
        <w:t>I</w:t>
      </w:r>
      <w:r w:rsidR="008255CA" w:rsidRPr="0026053F">
        <w:rPr>
          <w:sz w:val="28"/>
          <w:szCs w:val="28"/>
        </w:rPr>
        <w:t xml:space="preserve"> этапе </w:t>
      </w:r>
      <w:r w:rsidR="00617FCE">
        <w:rPr>
          <w:sz w:val="28"/>
          <w:szCs w:val="28"/>
        </w:rPr>
        <w:t>К</w:t>
      </w:r>
      <w:r w:rsidR="008255CA" w:rsidRPr="0026053F">
        <w:rPr>
          <w:sz w:val="28"/>
          <w:szCs w:val="28"/>
        </w:rPr>
        <w:t xml:space="preserve">онкурса принимаются видеоролики формата </w:t>
      </w:r>
      <w:proofErr w:type="spellStart"/>
      <w:r w:rsidR="005D5A69">
        <w:rPr>
          <w:sz w:val="28"/>
          <w:szCs w:val="28"/>
          <w:lang w:val="en-US"/>
        </w:rPr>
        <w:t>mp</w:t>
      </w:r>
      <w:proofErr w:type="spellEnd"/>
      <w:r w:rsidR="005D5A69" w:rsidRPr="005D5A69">
        <w:rPr>
          <w:sz w:val="28"/>
          <w:szCs w:val="28"/>
        </w:rPr>
        <w:t>4</w:t>
      </w:r>
      <w:r w:rsidR="008255CA" w:rsidRPr="0026053F">
        <w:rPr>
          <w:sz w:val="28"/>
          <w:szCs w:val="28"/>
        </w:rPr>
        <w:t>, длительностью не более 5 минут. В видеоролике участник</w:t>
      </w:r>
      <w:r w:rsidR="00135F4D">
        <w:rPr>
          <w:sz w:val="28"/>
          <w:szCs w:val="28"/>
        </w:rPr>
        <w:t xml:space="preserve"> или коллектив</w:t>
      </w:r>
      <w:r w:rsidR="008255CA" w:rsidRPr="0026053F">
        <w:rPr>
          <w:sz w:val="28"/>
          <w:szCs w:val="28"/>
        </w:rPr>
        <w:t xml:space="preserve"> презентует свое творение по выбранной номинации </w:t>
      </w:r>
      <w:r w:rsidR="00617FCE">
        <w:rPr>
          <w:sz w:val="28"/>
          <w:szCs w:val="28"/>
        </w:rPr>
        <w:t>К</w:t>
      </w:r>
      <w:r w:rsidR="008255CA" w:rsidRPr="0026053F">
        <w:rPr>
          <w:sz w:val="28"/>
          <w:szCs w:val="28"/>
        </w:rPr>
        <w:t xml:space="preserve">онкурса. </w:t>
      </w:r>
    </w:p>
    <w:p w14:paraId="6538B7EA" w14:textId="1C950B1D" w:rsidR="00E01ACF" w:rsidRDefault="00E01ACF" w:rsidP="00E01AC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372E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606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Видеоролик размещается в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RuTube</w:t>
      </w:r>
      <w:proofErr w:type="spellEnd"/>
      <w:r>
        <w:rPr>
          <w:sz w:val="28"/>
          <w:szCs w:val="28"/>
        </w:rPr>
        <w:t xml:space="preserve"> или иных облачных хранилищах с ограниченным доступом по ссылке.</w:t>
      </w:r>
    </w:p>
    <w:p w14:paraId="58CC21A0" w14:textId="2A32E7AB" w:rsidR="005D5A69" w:rsidRDefault="00E01ACF" w:rsidP="005D5A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372E">
        <w:rPr>
          <w:sz w:val="28"/>
          <w:szCs w:val="28"/>
        </w:rPr>
        <w:t>2</w:t>
      </w:r>
      <w:r>
        <w:rPr>
          <w:sz w:val="28"/>
          <w:szCs w:val="28"/>
        </w:rPr>
        <w:t xml:space="preserve">.3 </w:t>
      </w:r>
      <w:r w:rsidR="005D5A69">
        <w:rPr>
          <w:sz w:val="28"/>
          <w:szCs w:val="28"/>
        </w:rPr>
        <w:t>Технические требования к видеоролику</w:t>
      </w:r>
      <w:r>
        <w:rPr>
          <w:sz w:val="28"/>
          <w:szCs w:val="28"/>
        </w:rPr>
        <w:t>:</w:t>
      </w:r>
    </w:p>
    <w:p w14:paraId="4770403B" w14:textId="77777777" w:rsidR="005D5A69" w:rsidRPr="005D5A69" w:rsidRDefault="005D5A69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D5A69">
        <w:rPr>
          <w:sz w:val="28"/>
          <w:szCs w:val="28"/>
        </w:rPr>
        <w:t>формат файла mp4;</w:t>
      </w:r>
    </w:p>
    <w:p w14:paraId="385CF638" w14:textId="6F5AD01A" w:rsidR="005D5A69" w:rsidRPr="005D5A69" w:rsidRDefault="005D5A69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D5A69">
        <w:rPr>
          <w:sz w:val="28"/>
          <w:szCs w:val="28"/>
        </w:rPr>
        <w:t>качество видео не менее 1280 х 720 р;</w:t>
      </w:r>
    </w:p>
    <w:p w14:paraId="615E9390" w14:textId="1A94A4F5" w:rsidR="005D5A69" w:rsidRPr="005D5A69" w:rsidRDefault="005D5A69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D5A69">
        <w:rPr>
          <w:sz w:val="28"/>
          <w:szCs w:val="28"/>
        </w:rPr>
        <w:t>продолжительность не более 5 минут;</w:t>
      </w:r>
    </w:p>
    <w:p w14:paraId="0ADB4F5A" w14:textId="5861B27A" w:rsidR="005D5A69" w:rsidRPr="005D5A69" w:rsidRDefault="005D5A69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D5A69">
        <w:rPr>
          <w:sz w:val="28"/>
          <w:szCs w:val="28"/>
        </w:rPr>
        <w:t>видеоролик начинается с титульного листа, на котором отражено:</w:t>
      </w:r>
      <w:r>
        <w:rPr>
          <w:sz w:val="28"/>
          <w:szCs w:val="28"/>
        </w:rPr>
        <w:t xml:space="preserve"> </w:t>
      </w:r>
      <w:r w:rsidRPr="005D5A69">
        <w:rPr>
          <w:sz w:val="28"/>
          <w:szCs w:val="28"/>
        </w:rPr>
        <w:t>название образовательного учреждения, название проекта, авторы, город</w:t>
      </w:r>
      <w:r>
        <w:rPr>
          <w:sz w:val="28"/>
          <w:szCs w:val="28"/>
        </w:rPr>
        <w:t>;</w:t>
      </w:r>
    </w:p>
    <w:p w14:paraId="7FF864F6" w14:textId="3C5B0CFD" w:rsidR="005D5A69" w:rsidRDefault="005D5A69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D5A69">
        <w:rPr>
          <w:sz w:val="28"/>
          <w:szCs w:val="28"/>
        </w:rPr>
        <w:t xml:space="preserve">в ролике присутствует </w:t>
      </w:r>
      <w:r>
        <w:rPr>
          <w:sz w:val="28"/>
          <w:szCs w:val="28"/>
        </w:rPr>
        <w:t>только автор или коллектив</w:t>
      </w:r>
      <w:r w:rsidR="005B5C5F">
        <w:rPr>
          <w:sz w:val="28"/>
          <w:szCs w:val="28"/>
        </w:rPr>
        <w:t xml:space="preserve"> авторов</w:t>
      </w:r>
      <w:r>
        <w:rPr>
          <w:sz w:val="28"/>
          <w:szCs w:val="28"/>
        </w:rPr>
        <w:t>;</w:t>
      </w:r>
    </w:p>
    <w:p w14:paraId="0C0E1B2F" w14:textId="147027A8" w:rsidR="000C3181" w:rsidRDefault="00617FCE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C3181">
        <w:rPr>
          <w:sz w:val="28"/>
          <w:szCs w:val="28"/>
        </w:rPr>
        <w:t xml:space="preserve"> к созданию видеоролика</w:t>
      </w:r>
      <w:r>
        <w:rPr>
          <w:sz w:val="28"/>
          <w:szCs w:val="28"/>
        </w:rPr>
        <w:t xml:space="preserve"> размещены</w:t>
      </w:r>
      <w:r w:rsidR="000C3181">
        <w:rPr>
          <w:sz w:val="28"/>
          <w:szCs w:val="28"/>
        </w:rPr>
        <w:t xml:space="preserve"> в Приложении 3;</w:t>
      </w:r>
    </w:p>
    <w:p w14:paraId="3CA14EAE" w14:textId="21D764D1" w:rsidR="005D5A69" w:rsidRDefault="005D5A69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D5A69">
        <w:rPr>
          <w:sz w:val="28"/>
          <w:szCs w:val="28"/>
        </w:rPr>
        <w:t xml:space="preserve">защищают </w:t>
      </w:r>
      <w:r w:rsidR="007B5AE5">
        <w:rPr>
          <w:sz w:val="28"/>
          <w:szCs w:val="28"/>
        </w:rPr>
        <w:t>работу</w:t>
      </w:r>
      <w:r w:rsidRPr="005D5A69">
        <w:rPr>
          <w:sz w:val="28"/>
          <w:szCs w:val="28"/>
        </w:rPr>
        <w:t xml:space="preserve"> дети</w:t>
      </w:r>
      <w:r w:rsidR="007B5AE5">
        <w:rPr>
          <w:sz w:val="28"/>
          <w:szCs w:val="28"/>
        </w:rPr>
        <w:t>;</w:t>
      </w:r>
    </w:p>
    <w:p w14:paraId="5F4363AA" w14:textId="08B46F23" w:rsidR="005503F6" w:rsidRDefault="00606E7A" w:rsidP="007B5AE5">
      <w:pPr>
        <w:pStyle w:val="Default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взрослых</w:t>
      </w:r>
      <w:r w:rsidR="00617FCE">
        <w:rPr>
          <w:sz w:val="28"/>
          <w:szCs w:val="28"/>
        </w:rPr>
        <w:t xml:space="preserve"> </w:t>
      </w:r>
      <w:r>
        <w:rPr>
          <w:sz w:val="28"/>
          <w:szCs w:val="28"/>
        </w:rPr>
        <w:t>(руководителя, родителей) не допускается.</w:t>
      </w:r>
    </w:p>
    <w:p w14:paraId="449B9E18" w14:textId="39FBF093" w:rsidR="00DB372E" w:rsidRDefault="00DB372E" w:rsidP="00DB372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Требования к мультимедийной презентации</w:t>
      </w:r>
      <w:r w:rsidR="0092412E">
        <w:rPr>
          <w:sz w:val="28"/>
          <w:szCs w:val="28"/>
        </w:rPr>
        <w:t>:</w:t>
      </w:r>
    </w:p>
    <w:p w14:paraId="1D4FD685" w14:textId="4F4019BA" w:rsidR="00DB372E" w:rsidRDefault="00DB372E" w:rsidP="00DB372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B372E">
        <w:rPr>
          <w:sz w:val="28"/>
          <w:szCs w:val="28"/>
        </w:rPr>
        <w:t>Компьютерная презентация должна быть представлена исключительно</w:t>
      </w:r>
      <w:r>
        <w:rPr>
          <w:sz w:val="28"/>
          <w:szCs w:val="28"/>
        </w:rPr>
        <w:t xml:space="preserve"> </w:t>
      </w:r>
      <w:r w:rsidRPr="00DB372E">
        <w:rPr>
          <w:sz w:val="28"/>
          <w:szCs w:val="28"/>
        </w:rPr>
        <w:t xml:space="preserve">в виде схем, графиков, фотографий, рисунков, отражающих суть </w:t>
      </w:r>
      <w:r w:rsidR="00D07EC0">
        <w:rPr>
          <w:sz w:val="28"/>
          <w:szCs w:val="28"/>
        </w:rPr>
        <w:t>проекта</w:t>
      </w:r>
      <w:r w:rsidRPr="00DB37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372E">
        <w:rPr>
          <w:sz w:val="28"/>
          <w:szCs w:val="28"/>
        </w:rPr>
        <w:t>Текстовая информация в презентации, дублирующая текст доклада, не</w:t>
      </w:r>
      <w:r>
        <w:rPr>
          <w:sz w:val="28"/>
          <w:szCs w:val="28"/>
        </w:rPr>
        <w:t xml:space="preserve"> </w:t>
      </w:r>
      <w:r w:rsidRPr="00DB372E">
        <w:rPr>
          <w:sz w:val="28"/>
          <w:szCs w:val="28"/>
        </w:rPr>
        <w:t>допускается. В работу Оргкомитета не входит исправление презентаций,</w:t>
      </w:r>
      <w:r>
        <w:rPr>
          <w:sz w:val="28"/>
          <w:szCs w:val="28"/>
        </w:rPr>
        <w:t xml:space="preserve"> </w:t>
      </w:r>
      <w:r w:rsidRPr="00DB372E">
        <w:rPr>
          <w:sz w:val="28"/>
          <w:szCs w:val="28"/>
        </w:rPr>
        <w:t>распечатка докладов и текстов работ.</w:t>
      </w:r>
      <w:r w:rsidR="00617FCE">
        <w:rPr>
          <w:sz w:val="28"/>
          <w:szCs w:val="28"/>
        </w:rPr>
        <w:t xml:space="preserve"> При отсутствии возможности доставить </w:t>
      </w:r>
      <w:r w:rsidR="00A25925" w:rsidRPr="00A25925">
        <w:rPr>
          <w:sz w:val="28"/>
          <w:szCs w:val="28"/>
        </w:rPr>
        <w:t>модел</w:t>
      </w:r>
      <w:r w:rsidR="00A25925">
        <w:rPr>
          <w:sz w:val="28"/>
          <w:szCs w:val="28"/>
        </w:rPr>
        <w:t>ь</w:t>
      </w:r>
      <w:r w:rsidR="00A25925" w:rsidRPr="00A25925">
        <w:rPr>
          <w:sz w:val="28"/>
          <w:szCs w:val="28"/>
        </w:rPr>
        <w:t xml:space="preserve">, макет, механизм </w:t>
      </w:r>
      <w:r w:rsidR="00A25925">
        <w:rPr>
          <w:sz w:val="28"/>
          <w:szCs w:val="28"/>
        </w:rPr>
        <w:t xml:space="preserve">на </w:t>
      </w:r>
      <w:r w:rsidR="00A25925">
        <w:rPr>
          <w:sz w:val="28"/>
          <w:szCs w:val="28"/>
          <w:lang w:val="en-US"/>
        </w:rPr>
        <w:t>III</w:t>
      </w:r>
      <w:r w:rsidR="00A25925" w:rsidRPr="00A25925">
        <w:rPr>
          <w:sz w:val="28"/>
          <w:szCs w:val="28"/>
        </w:rPr>
        <w:t xml:space="preserve"> </w:t>
      </w:r>
      <w:r w:rsidR="00A25925">
        <w:rPr>
          <w:sz w:val="28"/>
          <w:szCs w:val="28"/>
        </w:rPr>
        <w:t>финальный (очный) этап, необходимо в презентации с помощью фото и/или видео отразить все узлы модели, макета, механизма и принципы их работы.</w:t>
      </w:r>
    </w:p>
    <w:p w14:paraId="701D5083" w14:textId="0D1838AE" w:rsidR="0092412E" w:rsidRDefault="0092412E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Требования к выступлению участников</w:t>
      </w:r>
      <w:r w:rsidR="00617FCE">
        <w:rPr>
          <w:color w:val="000000"/>
          <w:sz w:val="28"/>
          <w:szCs w:val="28"/>
        </w:rPr>
        <w:t>.</w:t>
      </w:r>
    </w:p>
    <w:p w14:paraId="5EA9770C" w14:textId="17E09FF9" w:rsidR="0092412E" w:rsidRPr="0026053F" w:rsidRDefault="0092412E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053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en-US"/>
        </w:rPr>
        <w:t>III</w:t>
      </w:r>
      <w:r w:rsidRPr="0026053F">
        <w:rPr>
          <w:color w:val="000000"/>
          <w:sz w:val="28"/>
          <w:szCs w:val="28"/>
        </w:rPr>
        <w:t xml:space="preserve"> </w:t>
      </w:r>
      <w:r w:rsidR="00A25925">
        <w:rPr>
          <w:color w:val="000000"/>
          <w:sz w:val="28"/>
          <w:szCs w:val="28"/>
        </w:rPr>
        <w:t xml:space="preserve">финальном (очном) </w:t>
      </w:r>
      <w:r w:rsidRPr="0026053F">
        <w:rPr>
          <w:color w:val="000000"/>
          <w:sz w:val="28"/>
          <w:szCs w:val="28"/>
        </w:rPr>
        <w:t xml:space="preserve">этапе Конкурса осуществляется очная с применением дистанционных технологий защита: представление </w:t>
      </w:r>
      <w:r w:rsidR="00D07EC0">
        <w:rPr>
          <w:color w:val="000000"/>
          <w:sz w:val="28"/>
          <w:szCs w:val="28"/>
        </w:rPr>
        <w:t>проекта</w:t>
      </w:r>
      <w:r w:rsidRPr="0026053F">
        <w:rPr>
          <w:color w:val="000000"/>
          <w:sz w:val="28"/>
          <w:szCs w:val="28"/>
        </w:rPr>
        <w:t xml:space="preserve"> его автором</w:t>
      </w:r>
      <w:r>
        <w:rPr>
          <w:color w:val="000000"/>
          <w:sz w:val="28"/>
          <w:szCs w:val="28"/>
        </w:rPr>
        <w:t xml:space="preserve"> (коллективом</w:t>
      </w:r>
      <w:r w:rsidR="00774BDC">
        <w:rPr>
          <w:color w:val="000000"/>
          <w:sz w:val="28"/>
          <w:szCs w:val="28"/>
        </w:rPr>
        <w:t xml:space="preserve"> авторов</w:t>
      </w:r>
      <w:r>
        <w:rPr>
          <w:color w:val="000000"/>
          <w:sz w:val="28"/>
          <w:szCs w:val="28"/>
        </w:rPr>
        <w:t>)</w:t>
      </w:r>
      <w:r w:rsidRPr="0026053F">
        <w:rPr>
          <w:color w:val="000000"/>
          <w:sz w:val="28"/>
          <w:szCs w:val="28"/>
        </w:rPr>
        <w:t xml:space="preserve"> с использованием компьютерной презентации и ответы на вопросы членов жюри.</w:t>
      </w:r>
    </w:p>
    <w:p w14:paraId="2648DE34" w14:textId="0573F93D" w:rsidR="0092412E" w:rsidRPr="0026053F" w:rsidRDefault="0092412E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5.4.1.</w:t>
      </w:r>
      <w:r w:rsidRPr="0026053F">
        <w:rPr>
          <w:color w:val="000000"/>
          <w:sz w:val="28"/>
          <w:szCs w:val="28"/>
        </w:rPr>
        <w:t xml:space="preserve"> Время защиты проекта –</w:t>
      </w:r>
      <w:r>
        <w:rPr>
          <w:color w:val="000000"/>
          <w:sz w:val="28"/>
          <w:szCs w:val="28"/>
        </w:rPr>
        <w:t xml:space="preserve"> </w:t>
      </w:r>
      <w:r w:rsidRPr="0026053F">
        <w:rPr>
          <w:rStyle w:val="a8"/>
          <w:color w:val="000000"/>
          <w:sz w:val="28"/>
          <w:szCs w:val="28"/>
        </w:rPr>
        <w:t>до 7 минут</w:t>
      </w:r>
      <w:r w:rsidRPr="0026053F">
        <w:rPr>
          <w:color w:val="000000"/>
          <w:sz w:val="28"/>
          <w:szCs w:val="28"/>
        </w:rPr>
        <w:t xml:space="preserve">, включая демонстрацию </w:t>
      </w:r>
      <w:r w:rsidR="00D07EC0">
        <w:rPr>
          <w:color w:val="000000"/>
          <w:sz w:val="28"/>
          <w:szCs w:val="28"/>
        </w:rPr>
        <w:t>проекта</w:t>
      </w:r>
      <w:r w:rsidRPr="0026053F">
        <w:rPr>
          <w:color w:val="000000"/>
          <w:sz w:val="28"/>
          <w:szCs w:val="28"/>
        </w:rPr>
        <w:t>.</w:t>
      </w:r>
    </w:p>
    <w:p w14:paraId="5481385F" w14:textId="73D21945" w:rsidR="0092412E" w:rsidRDefault="0092412E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</w:t>
      </w:r>
      <w:r w:rsidRPr="0026053F">
        <w:rPr>
          <w:color w:val="000000"/>
          <w:sz w:val="28"/>
          <w:szCs w:val="28"/>
        </w:rPr>
        <w:t xml:space="preserve"> Ответы на вопросы –</w:t>
      </w:r>
      <w:r>
        <w:rPr>
          <w:color w:val="000000"/>
          <w:sz w:val="28"/>
          <w:szCs w:val="28"/>
        </w:rPr>
        <w:t xml:space="preserve"> </w:t>
      </w:r>
      <w:r w:rsidRPr="0026053F">
        <w:rPr>
          <w:rStyle w:val="a8"/>
          <w:color w:val="000000"/>
          <w:sz w:val="28"/>
          <w:szCs w:val="28"/>
        </w:rPr>
        <w:t>до 3 минут</w:t>
      </w:r>
      <w:r w:rsidRPr="0026053F">
        <w:rPr>
          <w:color w:val="000000"/>
          <w:sz w:val="28"/>
          <w:szCs w:val="28"/>
        </w:rPr>
        <w:t xml:space="preserve">. Вопросы конкурсанту могут задавать только члены жюри, а отвечать на них могут только авторы </w:t>
      </w:r>
      <w:r w:rsidR="00D07EC0">
        <w:rPr>
          <w:color w:val="000000"/>
          <w:sz w:val="28"/>
          <w:szCs w:val="28"/>
        </w:rPr>
        <w:t>проекта</w:t>
      </w:r>
      <w:r w:rsidRPr="0026053F">
        <w:rPr>
          <w:color w:val="000000"/>
          <w:sz w:val="28"/>
          <w:szCs w:val="28"/>
        </w:rPr>
        <w:t xml:space="preserve">, осуществляющие защиту. Комментарии руководителя </w:t>
      </w:r>
      <w:r w:rsidR="00D07EC0">
        <w:rPr>
          <w:color w:val="000000"/>
          <w:sz w:val="28"/>
          <w:szCs w:val="28"/>
        </w:rPr>
        <w:t>проекта</w:t>
      </w:r>
      <w:r w:rsidRPr="0026053F">
        <w:rPr>
          <w:color w:val="000000"/>
          <w:sz w:val="28"/>
          <w:szCs w:val="28"/>
        </w:rPr>
        <w:t xml:space="preserve"> во время защиты и после нее не допускаются.</w:t>
      </w:r>
    </w:p>
    <w:p w14:paraId="17B98B1C" w14:textId="77777777" w:rsidR="0092412E" w:rsidRPr="0026053F" w:rsidRDefault="0092412E" w:rsidP="0092412E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E21BCF8" w14:textId="604FEE44" w:rsidR="0092412E" w:rsidRPr="0092412E" w:rsidRDefault="007B5AE5" w:rsidP="007B5AE5">
      <w:pPr>
        <w:pStyle w:val="a7"/>
        <w:spacing w:before="0" w:beforeAutospacing="0" w:after="24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2412E">
        <w:rPr>
          <w:b/>
          <w:bCs/>
          <w:color w:val="000000"/>
          <w:sz w:val="28"/>
          <w:szCs w:val="28"/>
        </w:rPr>
        <w:t>6. ПОДВЕДЕНИЕ ИТОГОВ</w:t>
      </w:r>
    </w:p>
    <w:p w14:paraId="4F5B6AAE" w14:textId="4FE8F65E" w:rsidR="0092412E" w:rsidRPr="0026053F" w:rsidRDefault="0092412E" w:rsidP="007B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Критерии оценки проекта на</w:t>
      </w:r>
      <w:r w:rsidRPr="0092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отборочном (заочном) этапе Конкурса:</w:t>
      </w:r>
    </w:p>
    <w:p w14:paraId="01188755" w14:textId="77777777" w:rsidR="0092412E" w:rsidRPr="0026053F" w:rsidRDefault="0092412E" w:rsidP="007B5AE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проблемы, новизна решения;</w:t>
      </w:r>
    </w:p>
    <w:p w14:paraId="250C6D7F" w14:textId="77777777" w:rsidR="0092412E" w:rsidRPr="0026053F" w:rsidRDefault="0092412E" w:rsidP="007B5AE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проекта (уровень технической сложности, технологичность изготовления, завершенность, функциональность (соответствие назначению, возможность использования);</w:t>
      </w:r>
    </w:p>
    <w:p w14:paraId="68D15BA8" w14:textId="77777777" w:rsidR="0092412E" w:rsidRPr="0026053F" w:rsidRDefault="0092412E" w:rsidP="007B5AE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применение, рациональность и социальная значимость проекта;</w:t>
      </w:r>
    </w:p>
    <w:p w14:paraId="42B61C0D" w14:textId="1C41926F" w:rsidR="0092412E" w:rsidRPr="009E4FAA" w:rsidRDefault="0092412E" w:rsidP="007B5AE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E4FA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соответствие требованиям, предъявляемым к презентации </w:t>
      </w:r>
      <w:r w:rsidR="00721F7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видеоролика</w:t>
      </w:r>
      <w:r w:rsidRPr="009E4FA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14:paraId="5F5F02FA" w14:textId="26D0813C" w:rsidR="0092412E" w:rsidRPr="0026053F" w:rsidRDefault="0092412E" w:rsidP="007B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критерий оценивается по 5-балльной системе. Максимальное количество баллов </w:t>
      </w:r>
      <w:r w:rsidR="00287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8798E" w:rsidRPr="0028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отборочного (заочного) этапа – 20.</w:t>
      </w:r>
    </w:p>
    <w:p w14:paraId="26341CA1" w14:textId="274BEADC" w:rsidR="0092412E" w:rsidRPr="0026053F" w:rsidRDefault="0092412E" w:rsidP="007B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Критерии оценки проекта на</w:t>
      </w:r>
      <w:r w:rsidRPr="0092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_Hlk12804765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C35402" w:rsidRPr="00C3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финальном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очном</w:t>
      </w:r>
      <w:r w:rsidRPr="00924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</w:t>
      </w:r>
      <w:bookmarkEnd w:id="6"/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Конкурса:</w:t>
      </w:r>
    </w:p>
    <w:p w14:paraId="383B062F" w14:textId="77777777" w:rsidR="0092412E" w:rsidRPr="0026053F" w:rsidRDefault="0092412E" w:rsidP="007B5AE5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и новизна решения;</w:t>
      </w:r>
    </w:p>
    <w:p w14:paraId="4B690DAB" w14:textId="77777777" w:rsidR="0092412E" w:rsidRPr="0026053F" w:rsidRDefault="0092412E" w:rsidP="007B5AE5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проекта (уровень технической сложности, технологичность изготовления, завершенность, функциональность (соответствие назначению, возможность использования);</w:t>
      </w:r>
    </w:p>
    <w:p w14:paraId="183E35BC" w14:textId="77777777" w:rsidR="0092412E" w:rsidRPr="0026053F" w:rsidRDefault="0092412E" w:rsidP="007B5AE5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применение, рациональность и социальная значимость проекта;</w:t>
      </w:r>
    </w:p>
    <w:p w14:paraId="25A03442" w14:textId="77777777" w:rsidR="0092412E" w:rsidRPr="0026053F" w:rsidRDefault="0092412E" w:rsidP="007B5AE5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авторский вклад в проект (изобретательность и самостоятельность проработки технических, технологических и эстетических решений);</w:t>
      </w:r>
    </w:p>
    <w:p w14:paraId="0E017BFB" w14:textId="77777777" w:rsidR="0092412E" w:rsidRPr="0026053F" w:rsidRDefault="0092412E" w:rsidP="007B5AE5">
      <w:pPr>
        <w:numPr>
          <w:ilvl w:val="0"/>
          <w:numId w:val="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культура защиты проекта (логика, грамотность, ясность, четкость, последовательность изложения материала, аргументация).</w:t>
      </w:r>
    </w:p>
    <w:p w14:paraId="69FE01E8" w14:textId="68BC521E" w:rsidR="0092412E" w:rsidRPr="00C35402" w:rsidRDefault="0092412E" w:rsidP="007B5A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критерий оценивается по 5-балльной системе. Максимальное количество </w:t>
      </w:r>
      <w:r w:rsidRPr="00C3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="0028798E" w:rsidRPr="0028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28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финального</w:t>
      </w:r>
      <w:r w:rsidRPr="00C3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(очного) этапа – 25.</w:t>
      </w:r>
    </w:p>
    <w:p w14:paraId="61575F3A" w14:textId="3371F879" w:rsidR="009810AF" w:rsidRPr="00C35402" w:rsidRDefault="009810AF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402">
        <w:rPr>
          <w:color w:val="000000"/>
          <w:sz w:val="28"/>
          <w:szCs w:val="28"/>
        </w:rPr>
        <w:t>6.3. Награды и признания на других конкурсных мероприятиях, в которых проект принимал участие, не учитываются экспертами при оценке проекта и не являются основанием для повышения итогового балла.</w:t>
      </w:r>
    </w:p>
    <w:p w14:paraId="6DF1B5E3" w14:textId="6C92D29C" w:rsidR="007B5AE5" w:rsidRPr="007B5AE5" w:rsidRDefault="007B5AE5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402">
        <w:rPr>
          <w:color w:val="000000"/>
          <w:sz w:val="28"/>
          <w:szCs w:val="28"/>
        </w:rPr>
        <w:t xml:space="preserve">6.4. По итогам </w:t>
      </w:r>
      <w:r w:rsidRPr="00C35402">
        <w:rPr>
          <w:color w:val="000000"/>
          <w:sz w:val="28"/>
          <w:szCs w:val="28"/>
          <w:lang w:val="en-US"/>
        </w:rPr>
        <w:t>II</w:t>
      </w:r>
      <w:r w:rsidRPr="00C35402">
        <w:rPr>
          <w:color w:val="000000"/>
          <w:sz w:val="28"/>
          <w:szCs w:val="28"/>
        </w:rPr>
        <w:t xml:space="preserve"> отборочного (заочного) этапа Оргкомитет определяет проходной балл и формирует список </w:t>
      </w:r>
      <w:r w:rsidR="00C35402" w:rsidRPr="00C35402">
        <w:rPr>
          <w:color w:val="000000"/>
          <w:sz w:val="28"/>
          <w:szCs w:val="28"/>
        </w:rPr>
        <w:t>работ</w:t>
      </w:r>
      <w:r w:rsidRPr="00C35402">
        <w:rPr>
          <w:color w:val="000000"/>
          <w:sz w:val="28"/>
          <w:szCs w:val="28"/>
        </w:rPr>
        <w:t>, рекомендованных</w:t>
      </w:r>
      <w:r w:rsidRPr="007B5AE5">
        <w:rPr>
          <w:color w:val="000000"/>
          <w:sz w:val="28"/>
          <w:szCs w:val="28"/>
        </w:rPr>
        <w:t xml:space="preserve"> к участию в </w:t>
      </w:r>
      <w:r w:rsidR="000C6B01" w:rsidRPr="000C6B01">
        <w:rPr>
          <w:color w:val="000000"/>
          <w:sz w:val="28"/>
          <w:szCs w:val="28"/>
        </w:rPr>
        <w:t>III финальном (очном) этапе</w:t>
      </w:r>
      <w:r w:rsidRPr="007B5AE5">
        <w:rPr>
          <w:color w:val="000000"/>
          <w:sz w:val="28"/>
          <w:szCs w:val="28"/>
        </w:rPr>
        <w:t xml:space="preserve"> Конкурса.</w:t>
      </w:r>
    </w:p>
    <w:p w14:paraId="4394A164" w14:textId="78D585E1" w:rsidR="007B5AE5" w:rsidRPr="007B5AE5" w:rsidRDefault="00C35402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3540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.5</w:t>
      </w:r>
      <w:r w:rsidR="007B5AE5" w:rsidRPr="007B5AE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Работа</w:t>
      </w:r>
      <w:r w:rsidR="007B5AE5" w:rsidRPr="007B5AE5">
        <w:rPr>
          <w:color w:val="000000"/>
          <w:sz w:val="28"/>
          <w:szCs w:val="28"/>
        </w:rPr>
        <w:t>, соответствующ</w:t>
      </w:r>
      <w:r>
        <w:rPr>
          <w:color w:val="000000"/>
          <w:sz w:val="28"/>
          <w:szCs w:val="28"/>
        </w:rPr>
        <w:t>ая</w:t>
      </w:r>
      <w:r w:rsidR="007B5AE5" w:rsidRPr="007B5AE5">
        <w:rPr>
          <w:color w:val="000000"/>
          <w:sz w:val="28"/>
          <w:szCs w:val="28"/>
        </w:rPr>
        <w:t xml:space="preserve"> условиям и требованиям Конкурса, получивш</w:t>
      </w:r>
      <w:r>
        <w:rPr>
          <w:color w:val="000000"/>
          <w:sz w:val="28"/>
          <w:szCs w:val="28"/>
        </w:rPr>
        <w:t>ая</w:t>
      </w:r>
      <w:r w:rsidR="007B5AE5" w:rsidRPr="007B5AE5">
        <w:rPr>
          <w:color w:val="000000"/>
          <w:sz w:val="28"/>
          <w:szCs w:val="28"/>
        </w:rPr>
        <w:t xml:space="preserve"> оценку экспертного жюри, но не прошедш</w:t>
      </w:r>
      <w:r>
        <w:rPr>
          <w:color w:val="000000"/>
          <w:sz w:val="28"/>
          <w:szCs w:val="28"/>
        </w:rPr>
        <w:t>ая</w:t>
      </w:r>
      <w:r w:rsidR="007B5AE5" w:rsidRPr="007B5AE5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="007B5AE5" w:rsidRPr="007B5A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финальный</w:t>
      </w:r>
      <w:r w:rsidR="007B5AE5" w:rsidRPr="007B5AE5">
        <w:rPr>
          <w:color w:val="000000"/>
          <w:sz w:val="28"/>
          <w:szCs w:val="28"/>
        </w:rPr>
        <w:t xml:space="preserve"> (очн</w:t>
      </w:r>
      <w:r>
        <w:rPr>
          <w:color w:val="000000"/>
          <w:sz w:val="28"/>
          <w:szCs w:val="28"/>
        </w:rPr>
        <w:t>ый</w:t>
      </w:r>
      <w:r w:rsidR="007B5AE5" w:rsidRPr="007B5AE5">
        <w:rPr>
          <w:color w:val="000000"/>
          <w:sz w:val="28"/>
          <w:szCs w:val="28"/>
        </w:rPr>
        <w:t>) этап Конкурса, присваивается статус «Участник отборочного этапа»</w:t>
      </w:r>
      <w:r w:rsidR="009734B0">
        <w:rPr>
          <w:color w:val="000000"/>
          <w:sz w:val="28"/>
          <w:szCs w:val="28"/>
        </w:rPr>
        <w:t>.</w:t>
      </w:r>
      <w:r w:rsidR="007B5AE5" w:rsidRPr="007B5AE5">
        <w:rPr>
          <w:color w:val="000000"/>
          <w:sz w:val="28"/>
          <w:szCs w:val="28"/>
        </w:rPr>
        <w:t xml:space="preserve"> Автор (</w:t>
      </w:r>
      <w:r>
        <w:rPr>
          <w:color w:val="000000"/>
          <w:sz w:val="28"/>
          <w:szCs w:val="28"/>
        </w:rPr>
        <w:t>коллектив</w:t>
      </w:r>
      <w:r w:rsidR="00774BDC">
        <w:rPr>
          <w:color w:val="000000"/>
          <w:sz w:val="28"/>
          <w:szCs w:val="28"/>
        </w:rPr>
        <w:t xml:space="preserve"> авторов</w:t>
      </w:r>
      <w:r w:rsidR="007B5AE5" w:rsidRPr="007B5AE5">
        <w:rPr>
          <w:color w:val="000000"/>
          <w:sz w:val="28"/>
          <w:szCs w:val="28"/>
        </w:rPr>
        <w:t xml:space="preserve">) и руководитель </w:t>
      </w:r>
      <w:r w:rsidR="00D07EC0">
        <w:rPr>
          <w:color w:val="000000"/>
          <w:sz w:val="28"/>
          <w:szCs w:val="28"/>
        </w:rPr>
        <w:t>проекта</w:t>
      </w:r>
      <w:r w:rsidR="007B5AE5" w:rsidRPr="007B5AE5">
        <w:rPr>
          <w:color w:val="000000"/>
          <w:sz w:val="28"/>
          <w:szCs w:val="28"/>
        </w:rPr>
        <w:t>, зарегистрировавший конкурсную работу, получают электронные сертификаты.</w:t>
      </w:r>
    </w:p>
    <w:p w14:paraId="7CC609D8" w14:textId="6609CB34" w:rsidR="007B5AE5" w:rsidRPr="007B5AE5" w:rsidRDefault="00C35402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7B5AE5" w:rsidRPr="007B5AE5">
        <w:rPr>
          <w:color w:val="000000"/>
          <w:sz w:val="28"/>
          <w:szCs w:val="28"/>
        </w:rPr>
        <w:t>.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C35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финальном</w:t>
      </w:r>
      <w:r w:rsidR="007B5AE5" w:rsidRPr="007B5A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7B5AE5" w:rsidRPr="007B5AE5">
        <w:rPr>
          <w:color w:val="000000"/>
          <w:sz w:val="28"/>
          <w:szCs w:val="28"/>
        </w:rPr>
        <w:t>очном</w:t>
      </w:r>
      <w:r>
        <w:rPr>
          <w:color w:val="000000"/>
          <w:sz w:val="28"/>
          <w:szCs w:val="28"/>
        </w:rPr>
        <w:t>)</w:t>
      </w:r>
      <w:r w:rsidR="007B5AE5" w:rsidRPr="007B5AE5">
        <w:rPr>
          <w:color w:val="000000"/>
          <w:sz w:val="28"/>
          <w:szCs w:val="28"/>
        </w:rPr>
        <w:t xml:space="preserve"> этапе Конкурса осуществляется очная защита </w:t>
      </w:r>
      <w:r w:rsidR="00D07EC0">
        <w:rPr>
          <w:color w:val="000000"/>
          <w:sz w:val="28"/>
          <w:szCs w:val="28"/>
        </w:rPr>
        <w:t>проекта</w:t>
      </w:r>
      <w:r w:rsidR="007B5AE5" w:rsidRPr="007B5AE5">
        <w:rPr>
          <w:color w:val="000000"/>
          <w:sz w:val="28"/>
          <w:szCs w:val="28"/>
        </w:rPr>
        <w:t>, которая сопровождается компьютерной презентацией.</w:t>
      </w:r>
    </w:p>
    <w:p w14:paraId="36561598" w14:textId="7364FC25" w:rsidR="007B5AE5" w:rsidRPr="007B5AE5" w:rsidRDefault="008F7B00" w:rsidP="007B5AE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7B5AE5" w:rsidRPr="007B5AE5">
        <w:rPr>
          <w:color w:val="000000"/>
          <w:sz w:val="28"/>
          <w:szCs w:val="28"/>
        </w:rPr>
        <w:t xml:space="preserve">. По результатам участия в </w:t>
      </w:r>
      <w:r w:rsidR="00C35402">
        <w:rPr>
          <w:color w:val="000000"/>
          <w:sz w:val="28"/>
          <w:szCs w:val="28"/>
          <w:lang w:val="en-US"/>
        </w:rPr>
        <w:t>III</w:t>
      </w:r>
      <w:r w:rsidR="00C35402" w:rsidRPr="00C35402">
        <w:rPr>
          <w:color w:val="000000"/>
          <w:sz w:val="28"/>
          <w:szCs w:val="28"/>
        </w:rPr>
        <w:t xml:space="preserve"> </w:t>
      </w:r>
      <w:r w:rsidR="00C35402">
        <w:rPr>
          <w:color w:val="000000"/>
          <w:sz w:val="28"/>
          <w:szCs w:val="28"/>
        </w:rPr>
        <w:t>финальном</w:t>
      </w:r>
      <w:r w:rsidR="00C35402" w:rsidRPr="007B5AE5">
        <w:rPr>
          <w:color w:val="000000"/>
          <w:sz w:val="28"/>
          <w:szCs w:val="28"/>
        </w:rPr>
        <w:t xml:space="preserve"> </w:t>
      </w:r>
      <w:r w:rsidR="00C35402">
        <w:rPr>
          <w:color w:val="000000"/>
          <w:sz w:val="28"/>
          <w:szCs w:val="28"/>
        </w:rPr>
        <w:t>(</w:t>
      </w:r>
      <w:r w:rsidR="00C35402" w:rsidRPr="007B5AE5">
        <w:rPr>
          <w:color w:val="000000"/>
          <w:sz w:val="28"/>
          <w:szCs w:val="28"/>
        </w:rPr>
        <w:t>очном</w:t>
      </w:r>
      <w:r w:rsidR="00C35402">
        <w:rPr>
          <w:color w:val="000000"/>
          <w:sz w:val="28"/>
          <w:szCs w:val="28"/>
        </w:rPr>
        <w:t>)</w:t>
      </w:r>
      <w:r w:rsidR="00C35402" w:rsidRPr="007B5AE5">
        <w:rPr>
          <w:color w:val="000000"/>
          <w:sz w:val="28"/>
          <w:szCs w:val="28"/>
        </w:rPr>
        <w:t xml:space="preserve"> </w:t>
      </w:r>
      <w:r w:rsidR="00C35402">
        <w:rPr>
          <w:color w:val="000000"/>
          <w:sz w:val="28"/>
          <w:szCs w:val="28"/>
        </w:rPr>
        <w:t xml:space="preserve">этапе </w:t>
      </w:r>
      <w:r w:rsidR="007B5AE5" w:rsidRPr="007B5AE5">
        <w:rPr>
          <w:color w:val="000000"/>
          <w:sz w:val="28"/>
          <w:szCs w:val="28"/>
        </w:rPr>
        <w:t>Конкурса проекту присваивается статус «</w:t>
      </w:r>
      <w:r w:rsidR="00C35402">
        <w:rPr>
          <w:color w:val="000000"/>
          <w:sz w:val="28"/>
          <w:szCs w:val="28"/>
        </w:rPr>
        <w:t>у</w:t>
      </w:r>
      <w:r w:rsidR="007B5AE5" w:rsidRPr="007B5AE5">
        <w:rPr>
          <w:color w:val="000000"/>
          <w:sz w:val="28"/>
          <w:szCs w:val="28"/>
        </w:rPr>
        <w:t>частник/призёр/победитель».</w:t>
      </w:r>
    </w:p>
    <w:p w14:paraId="3F571342" w14:textId="3D391CE3" w:rsidR="009810AF" w:rsidRPr="009810AF" w:rsidRDefault="009810AF" w:rsidP="007B5AE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10A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F7B00">
        <w:rPr>
          <w:sz w:val="28"/>
          <w:szCs w:val="28"/>
        </w:rPr>
        <w:t>7</w:t>
      </w:r>
      <w:r w:rsidRPr="009810AF">
        <w:rPr>
          <w:sz w:val="28"/>
          <w:szCs w:val="28"/>
        </w:rPr>
        <w:t>.</w:t>
      </w:r>
      <w:r w:rsidR="008F7B00">
        <w:rPr>
          <w:sz w:val="28"/>
          <w:szCs w:val="28"/>
        </w:rPr>
        <w:t>1.</w:t>
      </w:r>
      <w:r w:rsidRPr="009810AF">
        <w:rPr>
          <w:sz w:val="28"/>
          <w:szCs w:val="28"/>
        </w:rPr>
        <w:t xml:space="preserve"> Итоги Конкурса (</w:t>
      </w:r>
      <w:r w:rsidR="007B5AE5">
        <w:rPr>
          <w:sz w:val="28"/>
          <w:szCs w:val="28"/>
          <w:lang w:val="en-US"/>
        </w:rPr>
        <w:t>II</w:t>
      </w:r>
      <w:r w:rsidR="007B5AE5" w:rsidRPr="007B5AE5">
        <w:rPr>
          <w:sz w:val="28"/>
          <w:szCs w:val="28"/>
        </w:rPr>
        <w:t xml:space="preserve"> </w:t>
      </w:r>
      <w:r w:rsidR="007B5AE5">
        <w:rPr>
          <w:sz w:val="28"/>
          <w:szCs w:val="28"/>
        </w:rPr>
        <w:t>и</w:t>
      </w:r>
      <w:r w:rsidR="007B5AE5" w:rsidRPr="007B5AE5">
        <w:rPr>
          <w:sz w:val="28"/>
          <w:szCs w:val="28"/>
        </w:rPr>
        <w:t xml:space="preserve"> </w:t>
      </w:r>
      <w:r w:rsidR="007B5AE5">
        <w:rPr>
          <w:sz w:val="28"/>
          <w:szCs w:val="28"/>
          <w:lang w:val="en-US"/>
        </w:rPr>
        <w:t>III</w:t>
      </w:r>
      <w:r w:rsidRPr="009810AF">
        <w:rPr>
          <w:sz w:val="28"/>
          <w:szCs w:val="28"/>
        </w:rPr>
        <w:t xml:space="preserve"> этапов) являются окончательными. Апелляция не предусмотрена. Оценки, выставленные членами экспертного жюри, не комментируются. Представленные на Конкурс материалы не рецензируются.</w:t>
      </w:r>
    </w:p>
    <w:p w14:paraId="0A8A9875" w14:textId="571ACDF0" w:rsidR="009810AF" w:rsidRPr="009810AF" w:rsidRDefault="009810AF" w:rsidP="007B5AE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F7B00">
        <w:rPr>
          <w:sz w:val="28"/>
          <w:szCs w:val="28"/>
        </w:rPr>
        <w:t>7</w:t>
      </w:r>
      <w:r w:rsidRPr="009810AF">
        <w:rPr>
          <w:sz w:val="28"/>
          <w:szCs w:val="28"/>
        </w:rPr>
        <w:t>.</w:t>
      </w:r>
      <w:r w:rsidR="008F7B00">
        <w:rPr>
          <w:sz w:val="28"/>
          <w:szCs w:val="28"/>
        </w:rPr>
        <w:t>2</w:t>
      </w:r>
      <w:r w:rsidRPr="009810AF">
        <w:rPr>
          <w:sz w:val="28"/>
          <w:szCs w:val="28"/>
        </w:rPr>
        <w:t xml:space="preserve"> Итоги Конкурса публикуются:</w:t>
      </w:r>
    </w:p>
    <w:p w14:paraId="02076CF1" w14:textId="22627999" w:rsidR="009810AF" w:rsidRPr="009810AF" w:rsidRDefault="009810AF" w:rsidP="007B5AE5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810AF">
        <w:rPr>
          <w:sz w:val="28"/>
          <w:szCs w:val="28"/>
        </w:rPr>
        <w:t xml:space="preserve">на сайте ГБОУДО </w:t>
      </w:r>
      <w:r w:rsidR="000C6B01">
        <w:rPr>
          <w:sz w:val="28"/>
          <w:szCs w:val="28"/>
        </w:rPr>
        <w:t>«</w:t>
      </w:r>
      <w:r w:rsidRPr="009810AF">
        <w:rPr>
          <w:sz w:val="28"/>
          <w:szCs w:val="28"/>
        </w:rPr>
        <w:t>ДТДиМ имени А.П.Гайдара</w:t>
      </w:r>
      <w:r w:rsidR="000C6B01">
        <w:rPr>
          <w:sz w:val="28"/>
          <w:szCs w:val="28"/>
        </w:rPr>
        <w:t>»</w:t>
      </w:r>
      <w:r w:rsidR="007B5AE5">
        <w:rPr>
          <w:sz w:val="28"/>
          <w:szCs w:val="28"/>
        </w:rPr>
        <w:t xml:space="preserve"> (</w:t>
      </w:r>
      <w:r w:rsidR="007B5AE5" w:rsidRPr="007B5AE5">
        <w:rPr>
          <w:sz w:val="28"/>
          <w:szCs w:val="28"/>
        </w:rPr>
        <w:t>https://dpgaidar.mskobr.ru</w:t>
      </w:r>
      <w:r w:rsidR="007B5AE5">
        <w:rPr>
          <w:sz w:val="28"/>
          <w:szCs w:val="28"/>
        </w:rPr>
        <w:t>)</w:t>
      </w:r>
    </w:p>
    <w:p w14:paraId="0C59764A" w14:textId="73AE99CD" w:rsidR="0092412E" w:rsidRPr="0026053F" w:rsidRDefault="009810AF" w:rsidP="007B5AE5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810AF">
        <w:rPr>
          <w:sz w:val="28"/>
          <w:szCs w:val="28"/>
        </w:rPr>
        <w:t>в телеграмм</w:t>
      </w:r>
      <w:r>
        <w:rPr>
          <w:sz w:val="28"/>
          <w:szCs w:val="28"/>
        </w:rPr>
        <w:t>-</w:t>
      </w:r>
      <w:r w:rsidRPr="009810AF">
        <w:rPr>
          <w:sz w:val="28"/>
          <w:szCs w:val="28"/>
        </w:rPr>
        <w:t>канале «Музеи Гайдара</w:t>
      </w:r>
      <w:r w:rsidR="007B5AE5">
        <w:rPr>
          <w:sz w:val="28"/>
          <w:szCs w:val="28"/>
        </w:rPr>
        <w:t>» (</w:t>
      </w:r>
      <w:r w:rsidR="007B5AE5" w:rsidRPr="007B5AE5">
        <w:rPr>
          <w:sz w:val="28"/>
          <w:szCs w:val="28"/>
        </w:rPr>
        <w:t>https://t.me/muzeiGaidara</w:t>
      </w:r>
      <w:r w:rsidR="007B5AE5">
        <w:rPr>
          <w:sz w:val="28"/>
          <w:szCs w:val="28"/>
        </w:rPr>
        <w:t>)</w:t>
      </w:r>
    </w:p>
    <w:p w14:paraId="7C6463A4" w14:textId="55A910AF" w:rsidR="007B5AE5" w:rsidRDefault="007B5AE5" w:rsidP="007B5A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F7B00">
        <w:rPr>
          <w:sz w:val="28"/>
          <w:szCs w:val="28"/>
        </w:rPr>
        <w:t>7.3</w:t>
      </w:r>
      <w:r w:rsidRPr="0026053F">
        <w:rPr>
          <w:sz w:val="28"/>
          <w:szCs w:val="28"/>
        </w:rPr>
        <w:t>. Награждение победителей и призеров, вручение сертификатов участников</w:t>
      </w:r>
      <w:r w:rsidR="008B5580">
        <w:rPr>
          <w:sz w:val="28"/>
          <w:szCs w:val="28"/>
        </w:rPr>
        <w:t xml:space="preserve"> осуществляется</w:t>
      </w:r>
      <w:r w:rsidRPr="0026053F">
        <w:rPr>
          <w:sz w:val="28"/>
          <w:szCs w:val="28"/>
        </w:rPr>
        <w:t xml:space="preserve"> до 30 апреля 2023 года.</w:t>
      </w:r>
    </w:p>
    <w:p w14:paraId="3EA23883" w14:textId="19E1850B" w:rsidR="007C239A" w:rsidRPr="00721F7B" w:rsidRDefault="007B5AE5" w:rsidP="00721F7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F7B00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6053F">
        <w:rPr>
          <w:sz w:val="28"/>
          <w:szCs w:val="28"/>
        </w:rPr>
        <w:t xml:space="preserve">Контакты для связи </w:t>
      </w:r>
      <w:r w:rsidRPr="0026053F">
        <w:rPr>
          <w:color w:val="auto"/>
          <w:sz w:val="28"/>
          <w:szCs w:val="28"/>
          <w:shd w:val="clear" w:color="auto" w:fill="FFFFFF"/>
          <w:lang w:val="en-US"/>
        </w:rPr>
        <w:t>e</w:t>
      </w:r>
      <w:r w:rsidRPr="0026053F">
        <w:rPr>
          <w:color w:val="auto"/>
          <w:sz w:val="28"/>
          <w:szCs w:val="28"/>
          <w:shd w:val="clear" w:color="auto" w:fill="FFFFFF"/>
        </w:rPr>
        <w:t>-</w:t>
      </w:r>
      <w:r w:rsidRPr="0026053F">
        <w:rPr>
          <w:color w:val="auto"/>
          <w:sz w:val="28"/>
          <w:szCs w:val="28"/>
          <w:shd w:val="clear" w:color="auto" w:fill="FFFFFF"/>
          <w:lang w:val="en-US"/>
        </w:rPr>
        <w:t>mail</w:t>
      </w:r>
      <w:r w:rsidRPr="0026053F">
        <w:rPr>
          <w:color w:val="auto"/>
          <w:sz w:val="28"/>
          <w:szCs w:val="28"/>
          <w:shd w:val="clear" w:color="auto" w:fill="FFFFFF"/>
        </w:rPr>
        <w:t xml:space="preserve">: </w:t>
      </w:r>
      <w:proofErr w:type="spellStart"/>
      <w:r w:rsidRPr="0026053F">
        <w:rPr>
          <w:color w:val="auto"/>
          <w:sz w:val="28"/>
          <w:szCs w:val="28"/>
          <w:shd w:val="clear" w:color="auto" w:fill="FFFFFF"/>
          <w:lang w:val="en-US"/>
        </w:rPr>
        <w:t>khalikovakk</w:t>
      </w:r>
      <w:proofErr w:type="spellEnd"/>
      <w:r w:rsidRPr="0026053F">
        <w:rPr>
          <w:color w:val="auto"/>
          <w:sz w:val="28"/>
          <w:szCs w:val="28"/>
          <w:shd w:val="clear" w:color="auto" w:fill="FFFFFF"/>
        </w:rPr>
        <w:t>@</w:t>
      </w:r>
      <w:proofErr w:type="spellStart"/>
      <w:r w:rsidRPr="0026053F">
        <w:rPr>
          <w:color w:val="auto"/>
          <w:sz w:val="28"/>
          <w:szCs w:val="28"/>
          <w:shd w:val="clear" w:color="auto" w:fill="FFFFFF"/>
          <w:lang w:val="en-US"/>
        </w:rPr>
        <w:t>dtgaidar</w:t>
      </w:r>
      <w:proofErr w:type="spellEnd"/>
      <w:r w:rsidRPr="0026053F">
        <w:rPr>
          <w:color w:val="auto"/>
          <w:sz w:val="28"/>
          <w:szCs w:val="28"/>
          <w:shd w:val="clear" w:color="auto" w:fill="FFFFFF"/>
        </w:rPr>
        <w:t>.</w:t>
      </w:r>
      <w:proofErr w:type="spellStart"/>
      <w:r w:rsidRPr="0026053F">
        <w:rPr>
          <w:color w:val="auto"/>
          <w:sz w:val="28"/>
          <w:szCs w:val="28"/>
          <w:shd w:val="clear" w:color="auto" w:fill="FFFFFF"/>
          <w:lang w:val="en-US"/>
        </w:rPr>
        <w:t>ru</w:t>
      </w:r>
      <w:proofErr w:type="spellEnd"/>
    </w:p>
    <w:p w14:paraId="6A63BA81" w14:textId="1A406527" w:rsidR="00906159" w:rsidRPr="008F7B00" w:rsidRDefault="008F7B00" w:rsidP="007C239A">
      <w:pPr>
        <w:pStyle w:val="Default"/>
        <w:jc w:val="right"/>
        <w:rPr>
          <w:b/>
          <w:bCs/>
          <w:sz w:val="28"/>
          <w:szCs w:val="28"/>
        </w:rPr>
      </w:pPr>
      <w:r w:rsidRPr="008F7B00">
        <w:rPr>
          <w:b/>
          <w:bCs/>
          <w:sz w:val="28"/>
          <w:szCs w:val="28"/>
        </w:rPr>
        <w:lastRenderedPageBreak/>
        <w:t xml:space="preserve"> ПРИЛОЖЕНИЕ № 1 </w:t>
      </w:r>
    </w:p>
    <w:p w14:paraId="0EF6D264" w14:textId="77777777" w:rsidR="007D5743" w:rsidRPr="00982026" w:rsidRDefault="007D5743" w:rsidP="00906159">
      <w:pPr>
        <w:pStyle w:val="Default"/>
        <w:jc w:val="both"/>
        <w:rPr>
          <w:b/>
          <w:bCs/>
        </w:rPr>
      </w:pPr>
    </w:p>
    <w:p w14:paraId="2DF1EC8B" w14:textId="77777777" w:rsidR="00EE74EF" w:rsidRPr="00982026" w:rsidRDefault="00EE74EF" w:rsidP="009D5206">
      <w:pPr>
        <w:pStyle w:val="Default"/>
        <w:jc w:val="center"/>
      </w:pPr>
      <w:r w:rsidRPr="00982026">
        <w:rPr>
          <w:b/>
          <w:bCs/>
        </w:rPr>
        <w:t>Письменное согласие родителя (законного представителя)</w:t>
      </w:r>
    </w:p>
    <w:p w14:paraId="36418EF8" w14:textId="65083B71" w:rsidR="00EE74EF" w:rsidRPr="00982026" w:rsidRDefault="00EE74EF" w:rsidP="009A69C9">
      <w:pPr>
        <w:pStyle w:val="Default"/>
        <w:jc w:val="center"/>
      </w:pPr>
      <w:r w:rsidRPr="00982026">
        <w:rPr>
          <w:b/>
          <w:bCs/>
        </w:rPr>
        <w:t xml:space="preserve">участника конкурса </w:t>
      </w:r>
      <w:r w:rsidR="009A69C9" w:rsidRPr="00982026">
        <w:rPr>
          <w:b/>
          <w:bCs/>
        </w:rPr>
        <w:t>«От замысла к изобретению»</w:t>
      </w:r>
    </w:p>
    <w:p w14:paraId="0C1698BD" w14:textId="77777777" w:rsidR="00EE74EF" w:rsidRPr="00982026" w:rsidRDefault="00EE74EF" w:rsidP="009D5206">
      <w:pPr>
        <w:pStyle w:val="Default"/>
        <w:jc w:val="center"/>
      </w:pPr>
      <w:r w:rsidRPr="00982026">
        <w:rPr>
          <w:b/>
          <w:bCs/>
        </w:rPr>
        <w:t>на обработку его персональных данных</w:t>
      </w:r>
    </w:p>
    <w:p w14:paraId="59EE3990" w14:textId="4ED9E163" w:rsidR="00EE74EF" w:rsidRDefault="00EE74EF" w:rsidP="009D5206">
      <w:pPr>
        <w:pStyle w:val="Default"/>
        <w:jc w:val="center"/>
        <w:rPr>
          <w:b/>
          <w:bCs/>
        </w:rPr>
      </w:pPr>
      <w:r w:rsidRPr="00982026">
        <w:rPr>
          <w:b/>
          <w:bCs/>
        </w:rPr>
        <w:t>и персональных данных его ребенка (подопечного)</w:t>
      </w:r>
    </w:p>
    <w:p w14:paraId="298C910F" w14:textId="77777777" w:rsidR="000C6B01" w:rsidRPr="00267E45" w:rsidRDefault="000C6B01" w:rsidP="000C6B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C6B01" w:rsidRPr="00267E45" w14:paraId="3EC9A3B1" w14:textId="77777777" w:rsidTr="001A2550">
        <w:tc>
          <w:tcPr>
            <w:tcW w:w="10137" w:type="dxa"/>
            <w:tcBorders>
              <w:bottom w:val="single" w:sz="4" w:space="0" w:color="auto"/>
            </w:tcBorders>
          </w:tcPr>
          <w:p w14:paraId="10A5AC24" w14:textId="77777777" w:rsidR="000C6B01" w:rsidRPr="00267E45" w:rsidRDefault="000C6B01" w:rsidP="001A255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267E45"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  <w:t>Я,</w:t>
            </w:r>
          </w:p>
        </w:tc>
      </w:tr>
      <w:tr w:rsidR="000C6B01" w:rsidRPr="00267E45" w14:paraId="3F6D5B55" w14:textId="77777777" w:rsidTr="001A2550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58998322" w14:textId="77777777" w:rsidR="000C6B01" w:rsidRPr="00267E45" w:rsidRDefault="000C6B01" w:rsidP="001A255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267E45"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  <w:t xml:space="preserve">                                                    (Ф.И.О. представителя) мать, отец, опекун (нужное подчеркнуть)                  </w:t>
            </w:r>
          </w:p>
          <w:p w14:paraId="14489448" w14:textId="77777777" w:rsidR="000C6B01" w:rsidRPr="00267E45" w:rsidRDefault="000C6B01" w:rsidP="001A25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</w:pPr>
          </w:p>
        </w:tc>
      </w:tr>
      <w:tr w:rsidR="000C6B01" w:rsidRPr="00267E45" w14:paraId="0A5B8951" w14:textId="77777777" w:rsidTr="001A2550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155A92A" w14:textId="77777777" w:rsidR="000C6B01" w:rsidRPr="00267E45" w:rsidRDefault="000C6B01" w:rsidP="001A2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267E45"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  <w:t xml:space="preserve">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  <w:t xml:space="preserve">    </w:t>
            </w:r>
            <w:r w:rsidRPr="00267E45"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  <w:t>(Ф.И.О. несовершеннолетнего ребенка, дата рождения)</w:t>
            </w:r>
          </w:p>
          <w:p w14:paraId="2E478F91" w14:textId="77777777" w:rsidR="000C6B01" w:rsidRPr="00267E45" w:rsidRDefault="000C6B01" w:rsidP="001A255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</w:pPr>
          </w:p>
        </w:tc>
      </w:tr>
      <w:tr w:rsidR="000C6B01" w:rsidRPr="00267E45" w14:paraId="3CC9861F" w14:textId="77777777" w:rsidTr="001A2550">
        <w:tc>
          <w:tcPr>
            <w:tcW w:w="10137" w:type="dxa"/>
            <w:tcBorders>
              <w:top w:val="single" w:sz="4" w:space="0" w:color="auto"/>
            </w:tcBorders>
          </w:tcPr>
          <w:p w14:paraId="74AFA185" w14:textId="77777777" w:rsidR="000C6B01" w:rsidRPr="00C31817" w:rsidRDefault="000C6B01" w:rsidP="001A25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 xml:space="preserve">          </w:t>
            </w:r>
            <w:r w:rsidRPr="00C31817"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  <w:shd w:val="clear" w:color="auto" w:fill="FFFFFF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14:paraId="10D454E5" w14:textId="77777777" w:rsidR="000C6B01" w:rsidRPr="00267E45" w:rsidRDefault="000C6B01" w:rsidP="001A2550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pacing w:val="-10"/>
                <w:shd w:val="clear" w:color="auto" w:fill="FFFFFF"/>
              </w:rPr>
            </w:pPr>
          </w:p>
        </w:tc>
      </w:tr>
    </w:tbl>
    <w:p w14:paraId="1A2B1E31" w14:textId="77777777" w:rsidR="000C6B01" w:rsidRPr="00267E45" w:rsidRDefault="000C6B01" w:rsidP="000C6B0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</w:p>
    <w:p w14:paraId="033209DB" w14:textId="13A630A6" w:rsidR="000C6B01" w:rsidRPr="002A685A" w:rsidRDefault="000C6B01" w:rsidP="000C6B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  <w:r w:rsidRPr="002A685A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согласен(-а) на обработку своих персональных данных и персональных данных своего ребенка </w:t>
      </w:r>
      <w:r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Государственному бюджетному образовательному учреждению дополнительного образования города Москвы «Дворец творчества детей и молодёжи имени А.П. Гайдара» </w:t>
      </w:r>
      <w:r>
        <w:rPr>
          <w:rFonts w:ascii="Times New Roman" w:hAnsi="Times New Roman" w:cs="Times New Roman"/>
        </w:rPr>
        <w:t>(</w:t>
      </w:r>
      <w:bookmarkStart w:id="7" w:name="_Hlk128047386"/>
      <w:r>
        <w:rPr>
          <w:rFonts w:ascii="Times New Roman" w:hAnsi="Times New Roman" w:cs="Times New Roman"/>
        </w:rPr>
        <w:t>ГБОУДО «ДТДиМ им. А.П. Гайдара</w:t>
      </w:r>
      <w:bookmarkEnd w:id="7"/>
      <w:r>
        <w:rPr>
          <w:rFonts w:ascii="Times New Roman" w:hAnsi="Times New Roman" w:cs="Times New Roman"/>
        </w:rPr>
        <w:t>»)</w:t>
      </w:r>
      <w:r w:rsidRPr="002A685A">
        <w:rPr>
          <w:rFonts w:ascii="Times New Roman" w:hAnsi="Times New Roman" w:cs="Times New Roman"/>
        </w:rPr>
        <w:t>, расположенн</w:t>
      </w:r>
      <w:r>
        <w:rPr>
          <w:rFonts w:ascii="Times New Roman" w:hAnsi="Times New Roman" w:cs="Times New Roman"/>
        </w:rPr>
        <w:t>ый</w:t>
      </w:r>
      <w:r w:rsidRPr="002A685A">
        <w:rPr>
          <w:rFonts w:ascii="Times New Roman" w:hAnsi="Times New Roman" w:cs="Times New Roman"/>
        </w:rPr>
        <w:t xml:space="preserve"> по адресу: г. </w:t>
      </w:r>
      <w:r>
        <w:rPr>
          <w:rFonts w:ascii="Times New Roman" w:hAnsi="Times New Roman" w:cs="Times New Roman"/>
        </w:rPr>
        <w:t>Москва,</w:t>
      </w:r>
      <w:r w:rsidRPr="002A6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ул. 12-я Новокузьминская, д.6, корп. 2</w:t>
      </w:r>
      <w:r w:rsidRPr="002A685A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2A685A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Персональные данные о дате рождения, месте обучения, контактах (номер телефона и </w:t>
      </w:r>
      <w:r w:rsidRPr="002A685A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  <w:lang w:val="en-US"/>
        </w:rPr>
        <w:t>E</w:t>
      </w:r>
      <w:r w:rsidRPr="002A685A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>-</w:t>
      </w:r>
      <w:r w:rsidRPr="002A685A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  <w:lang w:val="en-US"/>
        </w:rPr>
        <w:t>mail</w:t>
      </w:r>
      <w:r w:rsidRPr="002A685A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), информации о документе, удостоверяющем личность (указана выше) предоставлены добровольно. </w:t>
      </w:r>
    </w:p>
    <w:p w14:paraId="31B0D80C" w14:textId="6790EB89" w:rsidR="000C6B01" w:rsidRDefault="000C6B01" w:rsidP="000C6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</w:t>
      </w:r>
      <w:r w:rsidRPr="00484C96">
        <w:rPr>
          <w:rFonts w:ascii="Times New Roman" w:hAnsi="Times New Roman" w:cs="Times New Roman"/>
        </w:rPr>
        <w:t>ГБОУДО «ДТД</w:t>
      </w:r>
      <w:r>
        <w:rPr>
          <w:rFonts w:ascii="Times New Roman" w:hAnsi="Times New Roman" w:cs="Times New Roman"/>
        </w:rPr>
        <w:t>и</w:t>
      </w:r>
      <w:r w:rsidRPr="00484C96">
        <w:rPr>
          <w:rFonts w:ascii="Times New Roman" w:hAnsi="Times New Roman" w:cs="Times New Roman"/>
        </w:rPr>
        <w:t>М им. А.П. Гайдара</w:t>
      </w:r>
      <w:r>
        <w:rPr>
          <w:rFonts w:ascii="Times New Roman" w:hAnsi="Times New Roman" w:cs="Times New Roman"/>
        </w:rPr>
        <w:t>»</w:t>
      </w: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. </w:t>
      </w:r>
    </w:p>
    <w:p w14:paraId="685D14C2" w14:textId="7CF605A6" w:rsidR="000C6B01" w:rsidRPr="00267E45" w:rsidRDefault="000C6B01" w:rsidP="000C6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  Я даю</w:t>
      </w: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 свое согласие на совершение следующих действий с моими персональными данными (либо персональными данными своего ребенка): сбор,</w:t>
      </w:r>
      <w:r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 систематизация, накопление, хранение, </w:t>
      </w: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>уточнение</w:t>
      </w:r>
      <w:r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>, обновление, изменение,</w:t>
      </w: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 использование, блокирование, уничтожение. В случаях неправомерных действий или бездействия оператора </w:t>
      </w:r>
      <w:r w:rsidRPr="00484C96">
        <w:rPr>
          <w:rFonts w:ascii="Times New Roman" w:hAnsi="Times New Roman" w:cs="Times New Roman"/>
        </w:rPr>
        <w:t>ГБОУДО «ДТД</w:t>
      </w:r>
      <w:r>
        <w:rPr>
          <w:rFonts w:ascii="Times New Roman" w:hAnsi="Times New Roman" w:cs="Times New Roman"/>
        </w:rPr>
        <w:t>и</w:t>
      </w:r>
      <w:r w:rsidRPr="00484C96">
        <w:rPr>
          <w:rFonts w:ascii="Times New Roman" w:hAnsi="Times New Roman" w:cs="Times New Roman"/>
        </w:rPr>
        <w:t>М им. А.П. Гайдара</w:t>
      </w:r>
      <w:r>
        <w:rPr>
          <w:rFonts w:ascii="Times New Roman" w:hAnsi="Times New Roman" w:cs="Times New Roman"/>
        </w:rPr>
        <w:t>»</w:t>
      </w: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 xml:space="preserve">.  </w:t>
      </w:r>
      <w:r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>Н</w:t>
      </w: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>астоящее согласие может быть отозвано мной заявлением в письменном виде.</w:t>
      </w:r>
    </w:p>
    <w:p w14:paraId="55F2437F" w14:textId="77777777" w:rsidR="000C6B01" w:rsidRDefault="000C6B01" w:rsidP="000C6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  <w:r w:rsidRPr="00267E45"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  <w:t>Я информирован(-а) о своем праве на уничтожение персональных данных обо мне (либо о моем ребенке).</w:t>
      </w:r>
    </w:p>
    <w:p w14:paraId="4A1443FD" w14:textId="77777777" w:rsidR="000C6B01" w:rsidRPr="00267E45" w:rsidRDefault="000C6B01" w:rsidP="000C6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</w:p>
    <w:p w14:paraId="06812D7C" w14:textId="77777777" w:rsidR="000C6B01" w:rsidRPr="00267E45" w:rsidRDefault="000C6B01" w:rsidP="000C6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</w:p>
    <w:p w14:paraId="24BAA918" w14:textId="77777777" w:rsidR="000C6B01" w:rsidRPr="00267E45" w:rsidRDefault="000C6B01" w:rsidP="000C6B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"____" ___________ 2022</w:t>
      </w:r>
      <w:r w:rsidRPr="00267E45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г.                 </w:t>
      </w:r>
      <w:r w:rsidRPr="00267E45">
        <w:rPr>
          <w:rFonts w:ascii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</w:t>
      </w:r>
      <w:r w:rsidRPr="00267E45">
        <w:rPr>
          <w:rFonts w:ascii="Times New Roman" w:hAnsi="Times New Roman" w:cs="Times New Roman"/>
          <w:color w:val="000000"/>
          <w:lang w:eastAsia="ru-RU"/>
        </w:rPr>
        <w:t>_____________ /_________________/</w:t>
      </w:r>
    </w:p>
    <w:p w14:paraId="27F5B64B" w14:textId="77777777" w:rsidR="000C6B01" w:rsidRPr="00484C96" w:rsidRDefault="000C6B01" w:rsidP="000C6B01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</w:pPr>
      <w:r w:rsidRPr="00267E45">
        <w:rPr>
          <w:rFonts w:ascii="Times New Roman" w:hAnsi="Times New Roman" w:cs="Times New Roman"/>
          <w:i/>
          <w:iCs/>
          <w:color w:val="000000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ab/>
        <w:t xml:space="preserve">    </w:t>
      </w:r>
      <w:r w:rsidRPr="00267E45">
        <w:rPr>
          <w:rFonts w:ascii="Times New Roman" w:hAnsi="Times New Roman" w:cs="Times New Roman"/>
          <w:i/>
          <w:iCs/>
          <w:color w:val="000000"/>
          <w:lang w:eastAsia="ru-RU"/>
        </w:rPr>
        <w:t xml:space="preserve">    </w:t>
      </w:r>
      <w:r w:rsidRPr="00484C96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 xml:space="preserve">Подпись     </w:t>
      </w:r>
      <w:r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 xml:space="preserve">            </w:t>
      </w:r>
      <w:r w:rsidRPr="00484C96">
        <w:rPr>
          <w:rFonts w:ascii="Times New Roman" w:hAnsi="Times New Roman" w:cs="Times New Roman"/>
          <w:i/>
          <w:iCs/>
          <w:color w:val="000000"/>
          <w:vertAlign w:val="superscript"/>
          <w:lang w:eastAsia="ru-RU"/>
        </w:rPr>
        <w:t xml:space="preserve">      Расшифровка подписи        </w:t>
      </w:r>
    </w:p>
    <w:p w14:paraId="185F140B" w14:textId="77777777" w:rsidR="000C6B01" w:rsidRPr="00267E45" w:rsidRDefault="000C6B01" w:rsidP="000C6B01">
      <w:pPr>
        <w:spacing w:after="0" w:line="240" w:lineRule="auto"/>
        <w:outlineLvl w:val="0"/>
        <w:rPr>
          <w:rFonts w:ascii="Times New Roman" w:hAnsi="Times New Roman" w:cs="Times New Roman"/>
          <w:bCs/>
          <w:lang w:eastAsia="ru-RU"/>
        </w:rPr>
      </w:pPr>
    </w:p>
    <w:p w14:paraId="1CC1EAE6" w14:textId="77777777" w:rsidR="00D768D7" w:rsidRPr="00982026" w:rsidRDefault="009D5206" w:rsidP="009D5206">
      <w:pPr>
        <w:pStyle w:val="Default"/>
        <w:rPr>
          <w:b/>
          <w:bCs/>
        </w:rPr>
      </w:pPr>
      <w:r w:rsidRPr="00982026">
        <w:rPr>
          <w:b/>
          <w:bCs/>
        </w:rPr>
        <w:t xml:space="preserve">                                                                                                           </w:t>
      </w:r>
      <w:r w:rsidR="00B1301B" w:rsidRPr="00982026">
        <w:rPr>
          <w:b/>
          <w:bCs/>
        </w:rPr>
        <w:t xml:space="preserve">                             </w:t>
      </w:r>
    </w:p>
    <w:p w14:paraId="594F33FF" w14:textId="4E8A9334" w:rsidR="008B5580" w:rsidRDefault="008B55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3E1C5D" w14:textId="5C0D7B70" w:rsidR="008B5580" w:rsidRPr="008F7B00" w:rsidRDefault="008F7B00" w:rsidP="008B55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7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225FC7BD" w14:textId="77777777" w:rsidR="008B5580" w:rsidRDefault="008B5580" w:rsidP="008B55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28049154"/>
    </w:p>
    <w:p w14:paraId="44A3E0F1" w14:textId="3ADAA010" w:rsidR="00774BDC" w:rsidRDefault="00774BDC" w:rsidP="00774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фото и видеосъемку, размещение, обработку и использование изображений и видеозаписей </w:t>
      </w:r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и/или другой личной информации.</w:t>
      </w:r>
    </w:p>
    <w:p w14:paraId="5DF96207" w14:textId="77777777" w:rsidR="00774BDC" w:rsidRDefault="00774BDC" w:rsidP="00774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296A3" w14:textId="77777777" w:rsidR="00774BDC" w:rsidRDefault="00774BDC" w:rsidP="00774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Я, __________________________________________________________________________________,</w:t>
      </w:r>
    </w:p>
    <w:p w14:paraId="06C9BADE" w14:textId="77777777" w:rsidR="00774BDC" w:rsidRDefault="00774BDC" w:rsidP="00774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ru-RU"/>
        </w:rPr>
      </w:pPr>
      <w:r>
        <w:rPr>
          <w:rFonts w:ascii="Times New Roman" w:eastAsia="Calibri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(</w:t>
      </w:r>
      <w:r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ru-RU"/>
        </w:rPr>
        <w:t>ФИО родителя или законного представителя)</w:t>
      </w:r>
    </w:p>
    <w:p w14:paraId="04128D5A" w14:textId="77777777" w:rsidR="00774BDC" w:rsidRDefault="00774BDC" w:rsidP="00774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даю согласие на фото и видеосъемку моего ребенка и его работ, предоставленных по условиям участия в конкурсе,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</w:t>
      </w:r>
    </w:p>
    <w:p w14:paraId="56C559BC" w14:textId="77777777" w:rsidR="00774BDC" w:rsidRDefault="00774BDC" w:rsidP="00774B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6C10694C" w14:textId="78D2A4D8" w:rsidR="00774BDC" w:rsidRPr="00774BDC" w:rsidRDefault="00774BDC" w:rsidP="00774B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Я информирован(а), что </w:t>
      </w:r>
      <w:r w:rsidRPr="00774BDC">
        <w:rPr>
          <w:rFonts w:ascii="Times New Roman" w:hAnsi="Times New Roman" w:cs="Times New Roman"/>
          <w:bCs/>
          <w:color w:val="000000"/>
          <w:lang w:eastAsia="ru-RU"/>
        </w:rPr>
        <w:t>ГБОУДО «ДТДиМ им. А.П. Гайдара»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га</w:t>
      </w:r>
      <w:r>
        <w:rPr>
          <w:rFonts w:ascii="Times New Roman" w:hAnsi="Times New Roman" w:cs="Times New Roman"/>
          <w:color w:val="000000"/>
          <w:lang w:eastAsia="ru-RU"/>
        </w:rPr>
        <w:t xml:space="preserve">рантирует обработку фото и видеоматериалов </w:t>
      </w:r>
      <w:r>
        <w:rPr>
          <w:rFonts w:ascii="Times New Roman" w:hAnsi="Times New Roman" w:cs="Times New Roman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lang w:eastAsia="ru-RU"/>
        </w:rPr>
        <w:t xml:space="preserve">в соответствии с интересами </w:t>
      </w:r>
      <w:r>
        <w:rPr>
          <w:rFonts w:ascii="Times New Roman" w:hAnsi="Times New Roman" w:cs="Times New Roman"/>
        </w:rPr>
        <w:t xml:space="preserve">проведения </w:t>
      </w:r>
      <w:r w:rsidRPr="00774BDC">
        <w:rPr>
          <w:rStyle w:val="a8"/>
          <w:rFonts w:ascii="Times New Roman" w:hAnsi="Times New Roman" w:cs="Times New Roman"/>
          <w:b w:val="0"/>
        </w:rPr>
        <w:t>конкурса детского технического творчества «От Замысла к Изобретению»</w:t>
      </w:r>
      <w:r>
        <w:rPr>
          <w:rFonts w:ascii="Times New Roman" w:hAnsi="Times New Roman" w:cs="Times New Roman"/>
          <w:b/>
        </w:rPr>
        <w:t>.</w:t>
      </w:r>
    </w:p>
    <w:p w14:paraId="4CA466F2" w14:textId="77777777" w:rsidR="00774BDC" w:rsidRDefault="00774BDC" w:rsidP="00774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5A0E1FC3" w14:textId="257BD9BB" w:rsidR="00774BDC" w:rsidRDefault="00774BDC" w:rsidP="00774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14:paraId="1B5CB380" w14:textId="77777777" w:rsidR="00774BDC" w:rsidRDefault="00774BDC" w:rsidP="00774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0FEBB638" w14:textId="77777777" w:rsidR="00774BDC" w:rsidRPr="00267E45" w:rsidRDefault="00774BDC" w:rsidP="00774BD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0"/>
          <w:shd w:val="clear" w:color="auto" w:fill="FFFFFF"/>
        </w:rPr>
      </w:pPr>
    </w:p>
    <w:p w14:paraId="60BA373E" w14:textId="77777777" w:rsidR="00774BDC" w:rsidRPr="00267E45" w:rsidRDefault="00774BDC" w:rsidP="00774B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"____" ___________ 2022</w:t>
      </w:r>
      <w:r w:rsidRPr="00267E45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г.                 </w:t>
      </w:r>
      <w:r w:rsidRPr="00267E45">
        <w:rPr>
          <w:rFonts w:ascii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</w:t>
      </w:r>
      <w:r w:rsidRPr="00267E45">
        <w:rPr>
          <w:rFonts w:ascii="Times New Roman" w:hAnsi="Times New Roman" w:cs="Times New Roman"/>
          <w:color w:val="000000"/>
          <w:lang w:eastAsia="ru-RU"/>
        </w:rPr>
        <w:t>_____________ /_________________/</w:t>
      </w:r>
    </w:p>
    <w:p w14:paraId="515E6904" w14:textId="4C9BDAF3" w:rsidR="007D5743" w:rsidRDefault="00774BDC" w:rsidP="00774BDC">
      <w:pPr>
        <w:pStyle w:val="Default"/>
        <w:ind w:left="4956"/>
        <w:rPr>
          <w:i/>
          <w:iCs/>
          <w:vertAlign w:val="superscript"/>
          <w:lang w:eastAsia="ru-RU"/>
        </w:rPr>
      </w:pPr>
      <w:r>
        <w:rPr>
          <w:i/>
          <w:iCs/>
          <w:lang w:eastAsia="ru-RU"/>
        </w:rPr>
        <w:t xml:space="preserve">    </w:t>
      </w:r>
      <w:r w:rsidRPr="00484C96">
        <w:rPr>
          <w:i/>
          <w:iCs/>
          <w:vertAlign w:val="superscript"/>
          <w:lang w:eastAsia="ru-RU"/>
        </w:rPr>
        <w:t xml:space="preserve">Подпись     </w:t>
      </w:r>
      <w:r>
        <w:rPr>
          <w:i/>
          <w:iCs/>
          <w:vertAlign w:val="superscript"/>
          <w:lang w:eastAsia="ru-RU"/>
        </w:rPr>
        <w:t xml:space="preserve">            </w:t>
      </w:r>
      <w:r w:rsidRPr="00484C96">
        <w:rPr>
          <w:i/>
          <w:iCs/>
          <w:vertAlign w:val="superscript"/>
          <w:lang w:eastAsia="ru-RU"/>
        </w:rPr>
        <w:t xml:space="preserve">      Расшифровка подписи</w:t>
      </w:r>
    </w:p>
    <w:p w14:paraId="122B7046" w14:textId="277EF8A9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4D162CF5" w14:textId="66C78A5E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10143069" w14:textId="7191F413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074D6522" w14:textId="3F2D6FF1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4D2C38EE" w14:textId="3490EE22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370C68DE" w14:textId="721FD04E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4987415D" w14:textId="64E35E88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01AE67C5" w14:textId="1ACF944F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287966D5" w14:textId="546AB279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1C4DB589" w14:textId="6C39F99F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072A3317" w14:textId="78F6A33D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28E1499B" w14:textId="65D18F41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3371A98C" w14:textId="2A824025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61E38E93" w14:textId="71E19403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75F82588" w14:textId="4BC4C8B8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57550D7D" w14:textId="74F35BA9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371047C6" w14:textId="069E47A2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012EB705" w14:textId="782FF1E3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625F7EB6" w14:textId="048CEB0E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2D2230E2" w14:textId="13BA1BCE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65C96F2C" w14:textId="7BBAD3CE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495C8A75" w14:textId="7E3897D2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5C255404" w14:textId="1F14F9B1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02BBC5C9" w14:textId="789F5242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1323AE8F" w14:textId="5AEC62D0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3997AE9D" w14:textId="0B1289D7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613EB78C" w14:textId="3E1469C6" w:rsidR="000C3181" w:rsidRDefault="000C3181" w:rsidP="00774BDC">
      <w:pPr>
        <w:pStyle w:val="Default"/>
        <w:ind w:left="4956"/>
        <w:rPr>
          <w:i/>
          <w:iCs/>
          <w:vertAlign w:val="superscript"/>
          <w:lang w:eastAsia="ru-RU"/>
        </w:rPr>
      </w:pPr>
    </w:p>
    <w:p w14:paraId="353BB344" w14:textId="338FC3C4" w:rsidR="000C3181" w:rsidRPr="008F7B00" w:rsidRDefault="008F7B00" w:rsidP="000C31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7B00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14:paraId="7D6C9A22" w14:textId="77777777" w:rsidR="000C3181" w:rsidRDefault="000C3181" w:rsidP="000C3181">
      <w:pPr>
        <w:pStyle w:val="a7"/>
        <w:spacing w:before="0" w:beforeAutospacing="0" w:after="0" w:afterAutospacing="0"/>
        <w:jc w:val="center"/>
        <w:rPr>
          <w:rStyle w:val="a8"/>
          <w:rFonts w:ascii="Roboto" w:hAnsi="Roboto"/>
          <w:color w:val="000000"/>
          <w:sz w:val="20"/>
          <w:szCs w:val="20"/>
        </w:rPr>
      </w:pPr>
    </w:p>
    <w:p w14:paraId="25BF718A" w14:textId="77777777" w:rsidR="000C3181" w:rsidRDefault="000C3181" w:rsidP="000C3181">
      <w:pPr>
        <w:pStyle w:val="a7"/>
        <w:spacing w:before="0" w:beforeAutospacing="0" w:after="0" w:afterAutospacing="0"/>
        <w:jc w:val="center"/>
        <w:rPr>
          <w:rStyle w:val="a8"/>
          <w:rFonts w:ascii="Roboto" w:hAnsi="Roboto"/>
          <w:color w:val="000000"/>
          <w:sz w:val="20"/>
          <w:szCs w:val="20"/>
        </w:rPr>
      </w:pPr>
    </w:p>
    <w:p w14:paraId="62732621" w14:textId="6A1399D3" w:rsidR="000C3181" w:rsidRDefault="000C3181" w:rsidP="000C3181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 w:rsidRPr="000C3181">
        <w:rPr>
          <w:rStyle w:val="a8"/>
          <w:color w:val="000000"/>
          <w:sz w:val="28"/>
          <w:szCs w:val="28"/>
        </w:rPr>
        <w:t>Требования к содержанию и форме подачи видеозаписи </w:t>
      </w:r>
      <w:r>
        <w:rPr>
          <w:rStyle w:val="a8"/>
          <w:color w:val="000000"/>
          <w:sz w:val="28"/>
          <w:szCs w:val="28"/>
        </w:rPr>
        <w:t>на заочный этап конкурса</w:t>
      </w:r>
    </w:p>
    <w:p w14:paraId="33E89555" w14:textId="7CB5A6C8" w:rsidR="000C3181" w:rsidRDefault="000C3181" w:rsidP="000C3181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14:paraId="5FCC3CBE" w14:textId="77777777" w:rsidR="000C3181" w:rsidRPr="000C3181" w:rsidRDefault="000C3181" w:rsidP="000C318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65A25EA" w14:textId="0679C694" w:rsidR="000C3181" w:rsidRPr="000C3181" w:rsidRDefault="000C3181" w:rsidP="008F7B0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Видеоролик</w:t>
      </w:r>
      <w:r w:rsidR="00721F7B">
        <w:rPr>
          <w:color w:val="000000"/>
          <w:sz w:val="28"/>
          <w:szCs w:val="28"/>
        </w:rPr>
        <w:t xml:space="preserve"> допускается</w:t>
      </w:r>
      <w:r w:rsidRPr="000C3181">
        <w:rPr>
          <w:color w:val="000000"/>
          <w:sz w:val="28"/>
          <w:szCs w:val="28"/>
        </w:rPr>
        <w:t xml:space="preserve"> </w:t>
      </w:r>
      <w:r w:rsidR="00721F7B" w:rsidRPr="00721F7B">
        <w:rPr>
          <w:bCs/>
          <w:sz w:val="28"/>
          <w:szCs w:val="28"/>
          <w:highlight w:val="yellow"/>
        </w:rPr>
        <w:t>записывать и составлять</w:t>
      </w:r>
      <w:r w:rsidR="00721F7B" w:rsidRPr="00721F7B">
        <w:rPr>
          <w:bCs/>
          <w:sz w:val="28"/>
          <w:szCs w:val="28"/>
          <w:highlight w:val="yellow"/>
        </w:rPr>
        <w:t xml:space="preserve"> посредством монтажа. Все переходы плавные. Отсутствие резкой склейки кадров</w:t>
      </w:r>
      <w:r w:rsidRPr="00721F7B">
        <w:rPr>
          <w:color w:val="000000"/>
          <w:sz w:val="28"/>
          <w:szCs w:val="28"/>
          <w:highlight w:val="yellow"/>
        </w:rPr>
        <w:t>.</w:t>
      </w:r>
    </w:p>
    <w:p w14:paraId="409AB066" w14:textId="6B6D3B40" w:rsidR="000C3181" w:rsidRPr="000C3181" w:rsidRDefault="000C3181" w:rsidP="008F7B0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181">
        <w:rPr>
          <w:color w:val="000000"/>
          <w:sz w:val="28"/>
          <w:szCs w:val="28"/>
        </w:rPr>
        <w:t>При подготовке видеозаписи необходимо придерживаться следующих требований:</w:t>
      </w:r>
    </w:p>
    <w:p w14:paraId="096E1F56" w14:textId="77777777" w:rsidR="000C3181" w:rsidRPr="000C3181" w:rsidRDefault="000C3181" w:rsidP="008F7B0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181">
        <w:rPr>
          <w:color w:val="000000"/>
          <w:sz w:val="28"/>
          <w:szCs w:val="28"/>
        </w:rPr>
        <w:t>1. Видеоролик начинается с приветствия.</w:t>
      </w:r>
    </w:p>
    <w:p w14:paraId="60B4D765" w14:textId="70E7B59C" w:rsidR="000C3181" w:rsidRPr="000C3181" w:rsidRDefault="000C3181" w:rsidP="008F7B0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181">
        <w:rPr>
          <w:color w:val="000000"/>
          <w:sz w:val="28"/>
          <w:szCs w:val="28"/>
        </w:rPr>
        <w:t xml:space="preserve">2. Приветствие и представление конкурсанта: Ф.И.О., </w:t>
      </w:r>
      <w:r>
        <w:rPr>
          <w:color w:val="000000"/>
          <w:sz w:val="28"/>
          <w:szCs w:val="28"/>
        </w:rPr>
        <w:t>возраст</w:t>
      </w:r>
      <w:r w:rsidRPr="000C3181">
        <w:rPr>
          <w:color w:val="000000"/>
          <w:sz w:val="28"/>
          <w:szCs w:val="28"/>
        </w:rPr>
        <w:t xml:space="preserve">, название образовательной организации, </w:t>
      </w:r>
      <w:r>
        <w:rPr>
          <w:color w:val="000000"/>
          <w:sz w:val="28"/>
          <w:szCs w:val="28"/>
        </w:rPr>
        <w:t>название проекта.</w:t>
      </w:r>
    </w:p>
    <w:p w14:paraId="765183BB" w14:textId="4713E2D4" w:rsidR="000C3181" w:rsidRPr="000C3181" w:rsidRDefault="000C3181" w:rsidP="008F7B0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18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Рассказ о своем проекте</w:t>
      </w:r>
      <w:r w:rsidR="008F7B00">
        <w:rPr>
          <w:color w:val="000000"/>
          <w:sz w:val="28"/>
          <w:szCs w:val="28"/>
        </w:rPr>
        <w:t>.</w:t>
      </w:r>
    </w:p>
    <w:p w14:paraId="303785E9" w14:textId="4A1FDFC4" w:rsidR="000C3181" w:rsidRPr="000C3181" w:rsidRDefault="000C3181" w:rsidP="008F7B0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18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Заключительное слово, слова благодарности тем, кто помогал при создании проекта.</w:t>
      </w:r>
    </w:p>
    <w:p w14:paraId="302AAAB2" w14:textId="686DA5A1" w:rsidR="000C3181" w:rsidRDefault="000C3181" w:rsidP="00774BDC">
      <w:pPr>
        <w:pStyle w:val="Default"/>
        <w:ind w:left="4956"/>
        <w:rPr>
          <w:b/>
          <w:bCs/>
          <w:sz w:val="28"/>
          <w:szCs w:val="28"/>
        </w:rPr>
      </w:pPr>
    </w:p>
    <w:p w14:paraId="517811C4" w14:textId="615877D2" w:rsidR="00721F7B" w:rsidRPr="000C3181" w:rsidRDefault="00721F7B" w:rsidP="00774BDC">
      <w:pPr>
        <w:pStyle w:val="Default"/>
        <w:ind w:left="4956"/>
        <w:rPr>
          <w:b/>
          <w:bCs/>
          <w:sz w:val="28"/>
          <w:szCs w:val="28"/>
        </w:rPr>
      </w:pPr>
      <w:bookmarkStart w:id="9" w:name="_GoBack"/>
      <w:bookmarkEnd w:id="9"/>
    </w:p>
    <w:sectPr w:rsidR="00721F7B" w:rsidRPr="000C3181" w:rsidSect="00426216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B0001" w14:textId="77777777" w:rsidR="00C56F8D" w:rsidRDefault="00C56F8D" w:rsidP="00C35402">
      <w:pPr>
        <w:spacing w:after="0" w:line="240" w:lineRule="auto"/>
      </w:pPr>
      <w:r>
        <w:separator/>
      </w:r>
    </w:p>
  </w:endnote>
  <w:endnote w:type="continuationSeparator" w:id="0">
    <w:p w14:paraId="74499D98" w14:textId="77777777" w:rsidR="00C56F8D" w:rsidRDefault="00C56F8D" w:rsidP="00C3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43417492"/>
      <w:docPartObj>
        <w:docPartGallery w:val="Page Numbers (Bottom of Page)"/>
        <w:docPartUnique/>
      </w:docPartObj>
    </w:sdtPr>
    <w:sdtEndPr/>
    <w:sdtContent>
      <w:p w14:paraId="377B36E6" w14:textId="5ADF33FB" w:rsidR="00C35402" w:rsidRPr="00C35402" w:rsidRDefault="00C3540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54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54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54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F7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354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6B87E2" w14:textId="77777777" w:rsidR="00C35402" w:rsidRDefault="00C354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5437F" w14:textId="77777777" w:rsidR="00C56F8D" w:rsidRDefault="00C56F8D" w:rsidP="00C35402">
      <w:pPr>
        <w:spacing w:after="0" w:line="240" w:lineRule="auto"/>
      </w:pPr>
      <w:r>
        <w:separator/>
      </w:r>
    </w:p>
  </w:footnote>
  <w:footnote w:type="continuationSeparator" w:id="0">
    <w:p w14:paraId="5C53117D" w14:textId="77777777" w:rsidR="00C56F8D" w:rsidRDefault="00C56F8D" w:rsidP="00C3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18909E"/>
    <w:multiLevelType w:val="hybridMultilevel"/>
    <w:tmpl w:val="8B3D4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072F69"/>
    <w:multiLevelType w:val="hybridMultilevel"/>
    <w:tmpl w:val="C7E5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EE20B3"/>
    <w:multiLevelType w:val="hybridMultilevel"/>
    <w:tmpl w:val="765E56F8"/>
    <w:lvl w:ilvl="0" w:tplc="EF4CD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2ED7"/>
    <w:multiLevelType w:val="multilevel"/>
    <w:tmpl w:val="5E205F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177BD"/>
    <w:multiLevelType w:val="hybridMultilevel"/>
    <w:tmpl w:val="BEEC0DF6"/>
    <w:lvl w:ilvl="0" w:tplc="EF4CD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453E51"/>
    <w:multiLevelType w:val="hybridMultilevel"/>
    <w:tmpl w:val="D0887D18"/>
    <w:lvl w:ilvl="0" w:tplc="EF4CD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5C168D"/>
    <w:multiLevelType w:val="hybridMultilevel"/>
    <w:tmpl w:val="BE50A642"/>
    <w:lvl w:ilvl="0" w:tplc="EF4CDA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F90A02"/>
    <w:multiLevelType w:val="multilevel"/>
    <w:tmpl w:val="4EC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90C4D"/>
    <w:multiLevelType w:val="hybridMultilevel"/>
    <w:tmpl w:val="171E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0793"/>
    <w:multiLevelType w:val="multilevel"/>
    <w:tmpl w:val="F49A7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605BB8"/>
    <w:multiLevelType w:val="multilevel"/>
    <w:tmpl w:val="D26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C1244"/>
    <w:multiLevelType w:val="multilevel"/>
    <w:tmpl w:val="A4327EE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8943B9"/>
    <w:multiLevelType w:val="hybridMultilevel"/>
    <w:tmpl w:val="A8622DAC"/>
    <w:lvl w:ilvl="0" w:tplc="EF4CD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67745"/>
    <w:multiLevelType w:val="hybridMultilevel"/>
    <w:tmpl w:val="C93A3392"/>
    <w:lvl w:ilvl="0" w:tplc="EF4CD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D75861"/>
    <w:multiLevelType w:val="hybridMultilevel"/>
    <w:tmpl w:val="5D40F5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B01"/>
    <w:multiLevelType w:val="multilevel"/>
    <w:tmpl w:val="78BAD7F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9C9364B"/>
    <w:multiLevelType w:val="hybridMultilevel"/>
    <w:tmpl w:val="17626B6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62B17411"/>
    <w:multiLevelType w:val="hybridMultilevel"/>
    <w:tmpl w:val="80C6B41C"/>
    <w:lvl w:ilvl="0" w:tplc="EF4CD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05C7F"/>
    <w:multiLevelType w:val="multilevel"/>
    <w:tmpl w:val="91669E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065E7"/>
    <w:multiLevelType w:val="hybridMultilevel"/>
    <w:tmpl w:val="12F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92765"/>
    <w:multiLevelType w:val="multilevel"/>
    <w:tmpl w:val="F6608990"/>
    <w:lvl w:ilvl="0">
      <w:start w:val="6"/>
      <w:numFmt w:val="decimal"/>
      <w:lvlText w:val="%1"/>
      <w:lvlJc w:val="left"/>
      <w:pPr>
        <w:ind w:left="367" w:hanging="367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7" w:hanging="3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1"/>
  </w:num>
  <w:num w:numId="5">
    <w:abstractNumId w:val="16"/>
  </w:num>
  <w:num w:numId="6">
    <w:abstractNumId w:val="20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17"/>
  </w:num>
  <w:num w:numId="15">
    <w:abstractNumId w:val="2"/>
  </w:num>
  <w:num w:numId="16">
    <w:abstractNumId w:val="4"/>
  </w:num>
  <w:num w:numId="17">
    <w:abstractNumId w:val="3"/>
  </w:num>
  <w:num w:numId="18">
    <w:abstractNumId w:val="18"/>
  </w:num>
  <w:num w:numId="19">
    <w:abstractNumId w:val="13"/>
  </w:num>
  <w:num w:numId="20">
    <w:abstractNumId w:val="2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D8"/>
    <w:rsid w:val="000151F7"/>
    <w:rsid w:val="00022B29"/>
    <w:rsid w:val="000328F3"/>
    <w:rsid w:val="00046251"/>
    <w:rsid w:val="000C3181"/>
    <w:rsid w:val="000C6B01"/>
    <w:rsid w:val="000D39F6"/>
    <w:rsid w:val="000F35CE"/>
    <w:rsid w:val="001211F3"/>
    <w:rsid w:val="00135F4D"/>
    <w:rsid w:val="00141AFA"/>
    <w:rsid w:val="001745BF"/>
    <w:rsid w:val="001A4415"/>
    <w:rsid w:val="001C0267"/>
    <w:rsid w:val="001D11C0"/>
    <w:rsid w:val="001F4540"/>
    <w:rsid w:val="001F54A2"/>
    <w:rsid w:val="00220C0A"/>
    <w:rsid w:val="00223B5F"/>
    <w:rsid w:val="00235C75"/>
    <w:rsid w:val="0026053F"/>
    <w:rsid w:val="0028798E"/>
    <w:rsid w:val="00292467"/>
    <w:rsid w:val="002A0259"/>
    <w:rsid w:val="002E7820"/>
    <w:rsid w:val="002F7620"/>
    <w:rsid w:val="003305EC"/>
    <w:rsid w:val="003C7598"/>
    <w:rsid w:val="00416C12"/>
    <w:rsid w:val="00417F2F"/>
    <w:rsid w:val="0042055E"/>
    <w:rsid w:val="00426216"/>
    <w:rsid w:val="00455297"/>
    <w:rsid w:val="004C21A7"/>
    <w:rsid w:val="004F08D9"/>
    <w:rsid w:val="00526FF9"/>
    <w:rsid w:val="005503F6"/>
    <w:rsid w:val="0056608A"/>
    <w:rsid w:val="00582584"/>
    <w:rsid w:val="005A0A74"/>
    <w:rsid w:val="005A1D1C"/>
    <w:rsid w:val="005B5C5F"/>
    <w:rsid w:val="005C2CB6"/>
    <w:rsid w:val="005C7538"/>
    <w:rsid w:val="005D5A69"/>
    <w:rsid w:val="005E7B9B"/>
    <w:rsid w:val="00606E7A"/>
    <w:rsid w:val="00617FCE"/>
    <w:rsid w:val="00633C00"/>
    <w:rsid w:val="00633FD3"/>
    <w:rsid w:val="00637ADB"/>
    <w:rsid w:val="00664BC7"/>
    <w:rsid w:val="006A17D8"/>
    <w:rsid w:val="006D56AF"/>
    <w:rsid w:val="00710090"/>
    <w:rsid w:val="00710A62"/>
    <w:rsid w:val="00721F7B"/>
    <w:rsid w:val="00773B43"/>
    <w:rsid w:val="00774BDC"/>
    <w:rsid w:val="007B1BBD"/>
    <w:rsid w:val="007B5AE5"/>
    <w:rsid w:val="007B7FBD"/>
    <w:rsid w:val="007C239A"/>
    <w:rsid w:val="007D5743"/>
    <w:rsid w:val="007E378D"/>
    <w:rsid w:val="007E7A40"/>
    <w:rsid w:val="007F10AC"/>
    <w:rsid w:val="008027D9"/>
    <w:rsid w:val="008255CA"/>
    <w:rsid w:val="0084454E"/>
    <w:rsid w:val="0088572A"/>
    <w:rsid w:val="008B5580"/>
    <w:rsid w:val="008C5564"/>
    <w:rsid w:val="008C774A"/>
    <w:rsid w:val="008F221D"/>
    <w:rsid w:val="008F22B6"/>
    <w:rsid w:val="008F7B00"/>
    <w:rsid w:val="00906159"/>
    <w:rsid w:val="0092412E"/>
    <w:rsid w:val="0096467E"/>
    <w:rsid w:val="009734B0"/>
    <w:rsid w:val="009810AF"/>
    <w:rsid w:val="00982026"/>
    <w:rsid w:val="009905C8"/>
    <w:rsid w:val="009A4987"/>
    <w:rsid w:val="009A5EB8"/>
    <w:rsid w:val="009A69C9"/>
    <w:rsid w:val="009B083E"/>
    <w:rsid w:val="009B1765"/>
    <w:rsid w:val="009D5206"/>
    <w:rsid w:val="009E4FAA"/>
    <w:rsid w:val="00A04FAB"/>
    <w:rsid w:val="00A25925"/>
    <w:rsid w:val="00B1301B"/>
    <w:rsid w:val="00B41B05"/>
    <w:rsid w:val="00BD1E54"/>
    <w:rsid w:val="00BD7260"/>
    <w:rsid w:val="00BE5888"/>
    <w:rsid w:val="00C258B9"/>
    <w:rsid w:val="00C35402"/>
    <w:rsid w:val="00C56F8D"/>
    <w:rsid w:val="00C579EA"/>
    <w:rsid w:val="00CC741A"/>
    <w:rsid w:val="00CE1D7C"/>
    <w:rsid w:val="00D04019"/>
    <w:rsid w:val="00D07EC0"/>
    <w:rsid w:val="00D65157"/>
    <w:rsid w:val="00D768D7"/>
    <w:rsid w:val="00D955FC"/>
    <w:rsid w:val="00DB372E"/>
    <w:rsid w:val="00DC0FC5"/>
    <w:rsid w:val="00DC7927"/>
    <w:rsid w:val="00DF5BA6"/>
    <w:rsid w:val="00DF76A7"/>
    <w:rsid w:val="00E01ACF"/>
    <w:rsid w:val="00EC0ABB"/>
    <w:rsid w:val="00EE74EF"/>
    <w:rsid w:val="00F1606D"/>
    <w:rsid w:val="00F25C2F"/>
    <w:rsid w:val="00F264BC"/>
    <w:rsid w:val="00F71A81"/>
    <w:rsid w:val="00FC481F"/>
    <w:rsid w:val="00FC5E4E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E963"/>
  <w15:docId w15:val="{5E874537-3A1E-40FF-8B11-52C94C2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7A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0A74"/>
    <w:rPr>
      <w:b/>
      <w:bCs/>
    </w:rPr>
  </w:style>
  <w:style w:type="character" w:styleId="a9">
    <w:name w:val="Emphasis"/>
    <w:basedOn w:val="a0"/>
    <w:uiPriority w:val="20"/>
    <w:qFormat/>
    <w:rsid w:val="007E378D"/>
    <w:rPr>
      <w:i/>
      <w:iCs/>
    </w:rPr>
  </w:style>
  <w:style w:type="paragraph" w:styleId="aa">
    <w:name w:val="List Paragraph"/>
    <w:basedOn w:val="a"/>
    <w:uiPriority w:val="34"/>
    <w:qFormat/>
    <w:rsid w:val="00DF76A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1606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3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5402"/>
  </w:style>
  <w:style w:type="paragraph" w:styleId="ad">
    <w:name w:val="footer"/>
    <w:basedOn w:val="a"/>
    <w:link w:val="ae"/>
    <w:uiPriority w:val="99"/>
    <w:unhideWhenUsed/>
    <w:rsid w:val="00C35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5402"/>
  </w:style>
  <w:style w:type="character" w:styleId="af">
    <w:name w:val="FollowedHyperlink"/>
    <w:basedOn w:val="a0"/>
    <w:uiPriority w:val="99"/>
    <w:semiHidden/>
    <w:unhideWhenUsed/>
    <w:rsid w:val="000C6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6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4553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21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957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36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332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0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8242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82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8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1882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6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245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33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0983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5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13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33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416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25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13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31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046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1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94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105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1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206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3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325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8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819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8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824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9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566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1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6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9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750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81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798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1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3671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5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845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0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993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3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844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6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Типпель Елена Сергеевна</dc:creator>
  <cp:lastModifiedBy>Василий Б. Крутяков</cp:lastModifiedBy>
  <cp:revision>4</cp:revision>
  <cp:lastPrinted>2018-10-03T08:14:00Z</cp:lastPrinted>
  <dcterms:created xsi:type="dcterms:W3CDTF">2023-02-27T20:31:00Z</dcterms:created>
  <dcterms:modified xsi:type="dcterms:W3CDTF">2023-02-28T07:58:00Z</dcterms:modified>
</cp:coreProperties>
</file>